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D43B" w14:textId="77777777" w:rsidR="00412D55" w:rsidRDefault="00412D55" w:rsidP="00377B93">
      <w:pPr>
        <w:autoSpaceDE w:val="0"/>
        <w:autoSpaceDN w:val="0"/>
        <w:adjustRightInd w:val="0"/>
        <w:spacing w:after="0" w:line="240" w:lineRule="auto"/>
        <w:jc w:val="center"/>
        <w:rPr>
          <w:rFonts w:ascii="Arial" w:hAnsi="Arial" w:cs="Arial"/>
          <w:b/>
          <w:bCs/>
          <w:color w:val="000000"/>
          <w:sz w:val="32"/>
          <w:szCs w:val="32"/>
        </w:rPr>
      </w:pPr>
      <w:r w:rsidRPr="007D6934">
        <w:rPr>
          <w:rFonts w:ascii="Arial" w:hAnsi="Arial" w:cs="Arial"/>
          <w:b/>
          <w:bCs/>
          <w:noProof/>
          <w:color w:val="000000"/>
          <w:sz w:val="32"/>
          <w:szCs w:val="32"/>
        </w:rPr>
        <w:t>Waterside Primary School</w:t>
      </w:r>
    </w:p>
    <w:p w14:paraId="37D0C10A" w14:textId="77777777" w:rsidR="00412D55" w:rsidRPr="003A3A7A" w:rsidRDefault="00412D55" w:rsidP="00377B93">
      <w:pPr>
        <w:autoSpaceDE w:val="0"/>
        <w:autoSpaceDN w:val="0"/>
        <w:adjustRightInd w:val="0"/>
        <w:spacing w:after="0" w:line="240" w:lineRule="auto"/>
        <w:jc w:val="center"/>
        <w:rPr>
          <w:rFonts w:ascii="Arial" w:hAnsi="Arial" w:cs="Arial"/>
          <w:b/>
          <w:bCs/>
          <w:sz w:val="32"/>
          <w:szCs w:val="32"/>
        </w:rPr>
      </w:pPr>
      <w:r w:rsidRPr="003A3A7A">
        <w:rPr>
          <w:rFonts w:ascii="Arial" w:hAnsi="Arial" w:cs="Arial"/>
          <w:b/>
          <w:bCs/>
          <w:color w:val="000000"/>
          <w:sz w:val="32"/>
          <w:szCs w:val="32"/>
        </w:rPr>
        <w:t xml:space="preserve">Admission Policy </w:t>
      </w:r>
      <w:r w:rsidRPr="003A3A7A">
        <w:rPr>
          <w:rFonts w:ascii="Arial" w:hAnsi="Arial" w:cs="Arial"/>
          <w:b/>
          <w:bCs/>
          <w:sz w:val="32"/>
          <w:szCs w:val="32"/>
        </w:rPr>
        <w:t>2025-2026</w:t>
      </w:r>
    </w:p>
    <w:p w14:paraId="5E8A5BCC" w14:textId="77777777" w:rsidR="00412D55" w:rsidRDefault="00412D55" w:rsidP="00377B93">
      <w:pPr>
        <w:autoSpaceDE w:val="0"/>
        <w:autoSpaceDN w:val="0"/>
        <w:adjustRightInd w:val="0"/>
        <w:spacing w:after="0" w:line="240" w:lineRule="auto"/>
        <w:rPr>
          <w:rFonts w:ascii="Arial" w:hAnsi="Arial" w:cs="Arial"/>
          <w:bCs/>
          <w:sz w:val="24"/>
          <w:szCs w:val="24"/>
        </w:rPr>
      </w:pPr>
    </w:p>
    <w:p w14:paraId="170B8BDB" w14:textId="77777777" w:rsidR="00412D55" w:rsidRPr="003A3A7A" w:rsidRDefault="00412D55" w:rsidP="00377B93">
      <w:pPr>
        <w:spacing w:after="0" w:line="240" w:lineRule="auto"/>
        <w:rPr>
          <w:rFonts w:ascii="Arial" w:hAnsi="Arial" w:cs="Arial"/>
          <w:sz w:val="24"/>
          <w:szCs w:val="24"/>
        </w:rPr>
      </w:pPr>
    </w:p>
    <w:p w14:paraId="310116FE"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Hampshire County Council is the admission authority for </w:t>
      </w:r>
      <w:r w:rsidRPr="007D6934">
        <w:rPr>
          <w:rFonts w:ascii="Arial" w:hAnsi="Arial" w:cs="Arial"/>
          <w:noProof/>
          <w:color w:val="000000"/>
          <w:sz w:val="24"/>
          <w:szCs w:val="24"/>
        </w:rPr>
        <w:t>Waterside Primary School</w:t>
      </w:r>
      <w:r w:rsidRPr="003A3A7A">
        <w:rPr>
          <w:rFonts w:ascii="Arial" w:hAnsi="Arial" w:cs="Arial"/>
          <w:color w:val="000000"/>
          <w:sz w:val="24"/>
          <w:szCs w:val="24"/>
        </w:rPr>
        <w:t>. The admission arrangements are determined by the County Council, after statutory consultations.</w:t>
      </w:r>
    </w:p>
    <w:p w14:paraId="55F48232" w14:textId="77777777" w:rsidR="00BE6A1B" w:rsidRPr="003A3A7A" w:rsidRDefault="00BE6A1B" w:rsidP="00BE6A1B">
      <w:pPr>
        <w:autoSpaceDE w:val="0"/>
        <w:autoSpaceDN w:val="0"/>
        <w:adjustRightInd w:val="0"/>
        <w:spacing w:after="0" w:line="240" w:lineRule="auto"/>
        <w:rPr>
          <w:rFonts w:ascii="Arial" w:hAnsi="Arial" w:cs="Arial"/>
          <w:bCs/>
          <w:sz w:val="24"/>
          <w:szCs w:val="24"/>
        </w:rPr>
      </w:pPr>
    </w:p>
    <w:p w14:paraId="2033892A" w14:textId="77777777" w:rsidR="00BE6A1B" w:rsidRPr="003A3A7A" w:rsidRDefault="00BE6A1B" w:rsidP="00BE6A1B">
      <w:pPr>
        <w:spacing w:after="0" w:line="240" w:lineRule="auto"/>
        <w:rPr>
          <w:rFonts w:ascii="Arial" w:hAnsi="Arial" w:cs="Arial"/>
          <w:sz w:val="24"/>
          <w:szCs w:val="24"/>
        </w:rPr>
      </w:pPr>
      <w:r w:rsidRPr="003A3A7A">
        <w:rPr>
          <w:rFonts w:ascii="Arial" w:hAnsi="Arial" w:cs="Arial"/>
          <w:sz w:val="24"/>
          <w:szCs w:val="24"/>
        </w:rPr>
        <w:t>This policy will be used during 2024/2025 for allocating places in the main admission round for entry to Year R in September 2025. It will also apply to in-year admissions during 2025/26. It does not apply to those being admitted to nursery provision.</w:t>
      </w:r>
    </w:p>
    <w:p w14:paraId="11DBDE3A" w14:textId="77777777" w:rsidR="00412D55" w:rsidRPr="003A3A7A" w:rsidRDefault="00412D55" w:rsidP="00377B93">
      <w:pPr>
        <w:autoSpaceDE w:val="0"/>
        <w:autoSpaceDN w:val="0"/>
        <w:adjustRightInd w:val="0"/>
        <w:spacing w:after="0" w:line="240" w:lineRule="auto"/>
        <w:jc w:val="both"/>
        <w:rPr>
          <w:rFonts w:ascii="Arial" w:hAnsi="Arial" w:cs="Arial"/>
          <w:color w:val="000000"/>
          <w:sz w:val="24"/>
          <w:szCs w:val="24"/>
        </w:rPr>
      </w:pPr>
    </w:p>
    <w:p w14:paraId="3AE90347"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r w:rsidRPr="003A3A7A">
        <w:rPr>
          <w:rFonts w:ascii="Arial" w:hAnsi="Arial" w:cs="Arial"/>
          <w:b/>
          <w:bCs/>
          <w:color w:val="000000"/>
          <w:sz w:val="24"/>
          <w:szCs w:val="24"/>
        </w:rPr>
        <w:t>Published Admission Number (PAN)</w:t>
      </w:r>
    </w:p>
    <w:p w14:paraId="182F9B14"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755D1166" w14:textId="77777777" w:rsidR="00412D55" w:rsidRPr="003A3A7A" w:rsidRDefault="00412D55" w:rsidP="00377B93">
      <w:pPr>
        <w:autoSpaceDE w:val="0"/>
        <w:autoSpaceDN w:val="0"/>
        <w:adjustRightInd w:val="0"/>
        <w:spacing w:after="0" w:line="240" w:lineRule="auto"/>
        <w:rPr>
          <w:rFonts w:ascii="Arial" w:hAnsi="Arial" w:cs="Arial"/>
          <w:sz w:val="24"/>
          <w:szCs w:val="24"/>
        </w:rPr>
      </w:pPr>
      <w:r w:rsidRPr="003A3A7A">
        <w:rPr>
          <w:rFonts w:ascii="Arial" w:hAnsi="Arial" w:cs="Arial"/>
          <w:color w:val="000000"/>
          <w:sz w:val="24"/>
          <w:szCs w:val="24"/>
        </w:rPr>
        <w:t>Each school has a published admission number (PAN)</w:t>
      </w:r>
      <w:r w:rsidRPr="003A3A7A">
        <w:rPr>
          <w:rStyle w:val="FootnoteReference"/>
          <w:rFonts w:ascii="Arial" w:hAnsi="Arial" w:cs="Arial"/>
          <w:color w:val="000000"/>
          <w:sz w:val="24"/>
          <w:szCs w:val="24"/>
        </w:rPr>
        <w:footnoteReference w:id="1"/>
      </w:r>
      <w:r w:rsidRPr="003A3A7A">
        <w:rPr>
          <w:rFonts w:ascii="Arial" w:hAnsi="Arial" w:cs="Arial"/>
          <w:color w:val="000000"/>
          <w:sz w:val="24"/>
          <w:szCs w:val="24"/>
        </w:rPr>
        <w:t xml:space="preserve"> for entry to Year R.  The school will admit this number of children if there are sufficient applications. </w:t>
      </w:r>
      <w:r w:rsidRPr="003A3A7A">
        <w:rPr>
          <w:rFonts w:ascii="Arial" w:hAnsi="Arial" w:cs="Arial"/>
          <w:bCs/>
          <w:sz w:val="24"/>
          <w:szCs w:val="24"/>
        </w:rPr>
        <w:t xml:space="preserve">Where there are fewer applications than the published admission number, places will be offered to all applicants. </w:t>
      </w:r>
    </w:p>
    <w:p w14:paraId="0E716CAB" w14:textId="77777777" w:rsidR="00412D55" w:rsidRDefault="00412D55" w:rsidP="00377B93">
      <w:pPr>
        <w:autoSpaceDE w:val="0"/>
        <w:autoSpaceDN w:val="0"/>
        <w:adjustRightInd w:val="0"/>
        <w:spacing w:after="0" w:line="240" w:lineRule="auto"/>
        <w:rPr>
          <w:rFonts w:ascii="Arial" w:hAnsi="Arial" w:cs="Arial"/>
          <w:b/>
          <w:bCs/>
          <w:color w:val="000000"/>
          <w:sz w:val="24"/>
          <w:szCs w:val="24"/>
        </w:rPr>
      </w:pPr>
    </w:p>
    <w:p w14:paraId="3062A447" w14:textId="36590425" w:rsidR="00412D55" w:rsidRPr="00870B41" w:rsidRDefault="00412D55" w:rsidP="00377B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PAN for </w:t>
      </w:r>
      <w:r w:rsidRPr="007D6934">
        <w:rPr>
          <w:rFonts w:ascii="Arial" w:hAnsi="Arial" w:cs="Arial"/>
          <w:noProof/>
          <w:color w:val="000000"/>
          <w:sz w:val="24"/>
          <w:szCs w:val="24"/>
        </w:rPr>
        <w:t>Waterside Primary School</w:t>
      </w:r>
      <w:r>
        <w:rPr>
          <w:rFonts w:ascii="Arial" w:hAnsi="Arial" w:cs="Arial"/>
          <w:color w:val="000000"/>
          <w:sz w:val="24"/>
          <w:szCs w:val="24"/>
        </w:rPr>
        <w:t xml:space="preserve"> </w:t>
      </w:r>
      <w:r w:rsidR="00BF5CAC">
        <w:rPr>
          <w:rFonts w:ascii="Arial" w:hAnsi="Arial" w:cs="Arial"/>
          <w:color w:val="000000"/>
          <w:sz w:val="24"/>
          <w:szCs w:val="24"/>
        </w:rPr>
        <w:t xml:space="preserve">for 2025-2026 </w:t>
      </w:r>
      <w:r>
        <w:rPr>
          <w:rFonts w:ascii="Arial" w:hAnsi="Arial" w:cs="Arial"/>
          <w:color w:val="000000"/>
          <w:sz w:val="24"/>
          <w:szCs w:val="24"/>
        </w:rPr>
        <w:t xml:space="preserve">is </w:t>
      </w:r>
      <w:r w:rsidRPr="007D6934">
        <w:rPr>
          <w:rFonts w:ascii="Arial" w:hAnsi="Arial" w:cs="Arial"/>
          <w:b/>
          <w:bCs/>
          <w:noProof/>
          <w:color w:val="000000"/>
          <w:sz w:val="24"/>
          <w:szCs w:val="24"/>
        </w:rPr>
        <w:t>30</w:t>
      </w:r>
      <w:r>
        <w:rPr>
          <w:rFonts w:ascii="Arial" w:hAnsi="Arial" w:cs="Arial"/>
          <w:b/>
          <w:bCs/>
          <w:color w:val="000000"/>
          <w:sz w:val="24"/>
          <w:szCs w:val="24"/>
        </w:rPr>
        <w:t xml:space="preserve"> </w:t>
      </w:r>
    </w:p>
    <w:p w14:paraId="53450E8F"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p>
    <w:p w14:paraId="1B4C6AD4"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r w:rsidRPr="003A3A7A">
        <w:rPr>
          <w:rFonts w:ascii="Arial" w:hAnsi="Arial" w:cs="Arial"/>
          <w:b/>
          <w:bCs/>
          <w:color w:val="000000"/>
          <w:sz w:val="24"/>
          <w:szCs w:val="24"/>
        </w:rPr>
        <w:t>Admissions Process</w:t>
      </w:r>
    </w:p>
    <w:p w14:paraId="5DAB098D"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p>
    <w:p w14:paraId="059A4B74"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r w:rsidRPr="003A3A7A">
        <w:rPr>
          <w:rFonts w:ascii="Arial" w:hAnsi="Arial" w:cs="Arial"/>
          <w:color w:val="000000" w:themeColor="text1"/>
          <w:sz w:val="24"/>
          <w:szCs w:val="24"/>
        </w:rPr>
        <w:t xml:space="preserve">The County Council will consider first all those applications received by the published deadline of </w:t>
      </w:r>
      <w:r w:rsidRPr="003A3A7A">
        <w:rPr>
          <w:rFonts w:ascii="Arial" w:hAnsi="Arial" w:cs="Arial"/>
          <w:b/>
          <w:bCs/>
          <w:color w:val="000000" w:themeColor="text1"/>
          <w:sz w:val="24"/>
          <w:szCs w:val="24"/>
        </w:rPr>
        <w:t xml:space="preserve">midnight on 15 </w:t>
      </w:r>
      <w:r w:rsidRPr="003A3A7A">
        <w:rPr>
          <w:rFonts w:ascii="Arial" w:hAnsi="Arial" w:cs="Arial"/>
          <w:b/>
          <w:bCs/>
          <w:sz w:val="24"/>
          <w:szCs w:val="24"/>
        </w:rPr>
        <w:t>January 2025</w:t>
      </w:r>
      <w:r w:rsidRPr="003A3A7A">
        <w:rPr>
          <w:rFonts w:ascii="Arial" w:hAnsi="Arial" w:cs="Arial"/>
          <w:sz w:val="24"/>
          <w:szCs w:val="24"/>
        </w:rPr>
        <w:t xml:space="preserve">. </w:t>
      </w:r>
      <w:r w:rsidRPr="003A3A7A">
        <w:rPr>
          <w:rFonts w:ascii="Arial" w:hAnsi="Arial" w:cs="Arial"/>
          <w:b/>
          <w:bCs/>
          <w:sz w:val="24"/>
          <w:szCs w:val="24"/>
        </w:rPr>
        <w:t>Notifications to parents offering a primary or infant school place will be sent by the County Council on 16 April 2025.</w:t>
      </w:r>
    </w:p>
    <w:p w14:paraId="0B4D63D5"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p>
    <w:p w14:paraId="32FB88D1"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Applications made after the deadline will be considered after all on-time applications have been fully processed unless exceptional circumstances merit consideration alongside on-time applications.</w:t>
      </w:r>
    </w:p>
    <w:p w14:paraId="76BC9ABB"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3C88EBD9"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For the normal admission round, all on time preferences will be considered simultaneously and ranked in accordance with the admission criteria</w:t>
      </w:r>
      <w:r>
        <w:rPr>
          <w:rFonts w:ascii="Arial" w:hAnsi="Arial" w:cs="Arial"/>
          <w:color w:val="000000"/>
          <w:sz w:val="24"/>
          <w:szCs w:val="24"/>
        </w:rPr>
        <w:t>.</w:t>
      </w:r>
    </w:p>
    <w:p w14:paraId="6BCCBDAB"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p>
    <w:p w14:paraId="28954128" w14:textId="77777777" w:rsidR="00412D55" w:rsidRPr="003A3A7A" w:rsidRDefault="00412D55" w:rsidP="00377B93">
      <w:pPr>
        <w:autoSpaceDE w:val="0"/>
        <w:autoSpaceDN w:val="0"/>
        <w:adjustRightInd w:val="0"/>
        <w:spacing w:after="0" w:line="240" w:lineRule="auto"/>
        <w:rPr>
          <w:rFonts w:ascii="Arial" w:hAnsi="Arial" w:cs="Arial"/>
          <w:b/>
          <w:bCs/>
          <w:sz w:val="24"/>
          <w:szCs w:val="24"/>
        </w:rPr>
      </w:pPr>
      <w:r w:rsidRPr="003A3A7A">
        <w:rPr>
          <w:rFonts w:ascii="Arial" w:hAnsi="Arial" w:cs="Arial"/>
          <w:b/>
          <w:bCs/>
          <w:sz w:val="24"/>
          <w:szCs w:val="24"/>
        </w:rPr>
        <w:t xml:space="preserve">Pupils with an Education, Health, and Care Plan (EHCP) </w:t>
      </w:r>
    </w:p>
    <w:p w14:paraId="00F17513" w14:textId="77777777" w:rsidR="00412D55" w:rsidRPr="003A3A7A" w:rsidRDefault="00412D55" w:rsidP="00377B93">
      <w:pPr>
        <w:autoSpaceDE w:val="0"/>
        <w:autoSpaceDN w:val="0"/>
        <w:adjustRightInd w:val="0"/>
        <w:spacing w:after="0" w:line="240" w:lineRule="auto"/>
        <w:rPr>
          <w:rFonts w:ascii="Arial" w:hAnsi="Arial" w:cs="Arial"/>
          <w:b/>
          <w:bCs/>
          <w:sz w:val="24"/>
          <w:szCs w:val="24"/>
        </w:rPr>
      </w:pPr>
    </w:p>
    <w:p w14:paraId="4A250FB3" w14:textId="77777777" w:rsidR="00412D55" w:rsidRPr="003A3A7A" w:rsidRDefault="00412D55" w:rsidP="00377B93">
      <w:pPr>
        <w:autoSpaceDE w:val="0"/>
        <w:autoSpaceDN w:val="0"/>
        <w:adjustRightInd w:val="0"/>
        <w:spacing w:after="0" w:line="240" w:lineRule="auto"/>
        <w:rPr>
          <w:rFonts w:ascii="Arial" w:hAnsi="Arial" w:cs="Arial"/>
          <w:sz w:val="24"/>
          <w:szCs w:val="24"/>
        </w:rPr>
      </w:pPr>
      <w:r w:rsidRPr="007C2CF0">
        <w:rPr>
          <w:rFonts w:ascii="Arial" w:hAnsi="Arial" w:cs="Arial"/>
          <w:sz w:val="24"/>
          <w:szCs w:val="24"/>
        </w:rPr>
        <w:t xml:space="preserve">Any child with an EHCP where the Special Educational Needs service has named </w:t>
      </w:r>
      <w:r w:rsidRPr="007D6934">
        <w:rPr>
          <w:rFonts w:ascii="Arial" w:hAnsi="Arial" w:cs="Arial"/>
          <w:noProof/>
          <w:sz w:val="24"/>
          <w:szCs w:val="24"/>
        </w:rPr>
        <w:t>Waterside Primary School</w:t>
      </w:r>
      <w:r>
        <w:rPr>
          <w:rFonts w:ascii="Arial" w:hAnsi="Arial" w:cs="Arial"/>
          <w:sz w:val="24"/>
          <w:szCs w:val="24"/>
        </w:rPr>
        <w:t xml:space="preserve"> </w:t>
      </w:r>
      <w:r w:rsidRPr="007C2CF0">
        <w:rPr>
          <w:rFonts w:ascii="Arial" w:hAnsi="Arial" w:cs="Arial"/>
          <w:sz w:val="24"/>
          <w:szCs w:val="24"/>
        </w:rPr>
        <w:t xml:space="preserve">will be admitted. Where possible such children will be admitted within the PAN. </w:t>
      </w:r>
    </w:p>
    <w:p w14:paraId="0AD82FE8" w14:textId="77777777" w:rsidR="00412D55" w:rsidRDefault="00412D55" w:rsidP="00377B93">
      <w:pPr>
        <w:spacing w:after="0" w:line="240" w:lineRule="auto"/>
        <w:rPr>
          <w:rFonts w:ascii="Arial" w:hAnsi="Arial" w:cs="Arial"/>
          <w:b/>
          <w:bCs/>
          <w:color w:val="000000"/>
          <w:sz w:val="24"/>
          <w:szCs w:val="24"/>
        </w:rPr>
      </w:pPr>
    </w:p>
    <w:p w14:paraId="22B2891C" w14:textId="77777777" w:rsidR="00412D55" w:rsidRPr="003A3A7A" w:rsidRDefault="00412D55" w:rsidP="00377B93">
      <w:pPr>
        <w:spacing w:after="0" w:line="240" w:lineRule="auto"/>
        <w:rPr>
          <w:rFonts w:ascii="Arial" w:hAnsi="Arial" w:cs="Arial"/>
          <w:b/>
          <w:bCs/>
          <w:color w:val="000000"/>
          <w:sz w:val="24"/>
          <w:szCs w:val="24"/>
        </w:rPr>
      </w:pPr>
      <w:r w:rsidRPr="003A3A7A">
        <w:rPr>
          <w:rFonts w:ascii="Arial" w:hAnsi="Arial" w:cs="Arial"/>
          <w:b/>
          <w:bCs/>
          <w:color w:val="000000"/>
          <w:sz w:val="24"/>
          <w:szCs w:val="24"/>
        </w:rPr>
        <w:t>Oversubscription criteria</w:t>
      </w:r>
    </w:p>
    <w:p w14:paraId="3642C8FF" w14:textId="77777777" w:rsidR="00412D55" w:rsidRPr="003A3A7A" w:rsidRDefault="00412D55" w:rsidP="00377B93">
      <w:pPr>
        <w:autoSpaceDE w:val="0"/>
        <w:autoSpaceDN w:val="0"/>
        <w:adjustRightInd w:val="0"/>
        <w:spacing w:after="0" w:line="240" w:lineRule="auto"/>
        <w:rPr>
          <w:rFonts w:ascii="Arial" w:hAnsi="Arial" w:cs="Arial"/>
          <w:b/>
          <w:bCs/>
          <w:color w:val="000000"/>
          <w:sz w:val="24"/>
          <w:szCs w:val="24"/>
        </w:rPr>
      </w:pPr>
    </w:p>
    <w:p w14:paraId="3B259F9A" w14:textId="77777777" w:rsidR="00412D55" w:rsidRPr="003A3A7A" w:rsidRDefault="00412D55" w:rsidP="00377B93">
      <w:pPr>
        <w:spacing w:after="0" w:line="240" w:lineRule="auto"/>
        <w:rPr>
          <w:rFonts w:ascii="Arial" w:hAnsi="Arial" w:cs="Arial"/>
          <w:bCs/>
          <w:sz w:val="24"/>
          <w:szCs w:val="24"/>
        </w:rPr>
      </w:pPr>
      <w:r w:rsidRPr="003A3A7A">
        <w:rPr>
          <w:rFonts w:ascii="Arial" w:hAnsi="Arial" w:cs="Arial"/>
          <w:bCs/>
          <w:sz w:val="24"/>
          <w:szCs w:val="24"/>
        </w:rPr>
        <w:t xml:space="preserve">When </w:t>
      </w:r>
      <w:r w:rsidRPr="007D6934">
        <w:rPr>
          <w:rFonts w:ascii="Arial" w:hAnsi="Arial" w:cs="Arial"/>
          <w:bCs/>
          <w:noProof/>
          <w:sz w:val="24"/>
          <w:szCs w:val="24"/>
        </w:rPr>
        <w:t>Waterside Primary School</w:t>
      </w:r>
      <w:r>
        <w:rPr>
          <w:rFonts w:ascii="Arial" w:hAnsi="Arial" w:cs="Arial"/>
          <w:bCs/>
          <w:sz w:val="24"/>
          <w:szCs w:val="24"/>
        </w:rPr>
        <w:t xml:space="preserve"> </w:t>
      </w:r>
      <w:r w:rsidRPr="003A3A7A">
        <w:rPr>
          <w:rFonts w:ascii="Arial" w:hAnsi="Arial" w:cs="Arial"/>
          <w:bCs/>
          <w:sz w:val="24"/>
          <w:szCs w:val="24"/>
        </w:rPr>
        <w:t xml:space="preserve">is oversubscribed, after the admission of pupils with an Education, Health and Care plan naming the school, priority for admission will be given to children in the following order: </w:t>
      </w:r>
    </w:p>
    <w:p w14:paraId="2D689CEE"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215922F7"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1. Looked after children or children who were previously looked after </w:t>
      </w:r>
      <w:r w:rsidRPr="003A3A7A">
        <w:rPr>
          <w:rFonts w:ascii="Arial" w:hAnsi="Arial" w:cs="Arial"/>
          <w:i/>
          <w:iCs/>
          <w:color w:val="000000"/>
          <w:sz w:val="24"/>
          <w:szCs w:val="24"/>
        </w:rPr>
        <w:t xml:space="preserve">(see definition </w:t>
      </w:r>
      <w:proofErr w:type="spellStart"/>
      <w:r w:rsidRPr="003A3A7A">
        <w:rPr>
          <w:rFonts w:ascii="Arial" w:hAnsi="Arial" w:cs="Arial"/>
          <w:i/>
          <w:iCs/>
          <w:color w:val="000000"/>
          <w:sz w:val="24"/>
          <w:szCs w:val="24"/>
        </w:rPr>
        <w:t>i</w:t>
      </w:r>
      <w:proofErr w:type="spellEnd"/>
      <w:r w:rsidRPr="003A3A7A">
        <w:rPr>
          <w:rFonts w:ascii="Arial" w:hAnsi="Arial" w:cs="Arial"/>
          <w:i/>
          <w:iCs/>
          <w:color w:val="000000"/>
          <w:sz w:val="24"/>
          <w:szCs w:val="24"/>
        </w:rPr>
        <w:t xml:space="preserve">). </w:t>
      </w:r>
    </w:p>
    <w:p w14:paraId="739F22A9"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3B01B1CB" w14:textId="77777777" w:rsidR="00412D55" w:rsidRPr="003A3A7A" w:rsidRDefault="00412D55" w:rsidP="00377B93">
      <w:pPr>
        <w:spacing w:after="0" w:line="240" w:lineRule="auto"/>
        <w:rPr>
          <w:rFonts w:ascii="Arial" w:hAnsi="Arial" w:cs="Arial"/>
          <w:sz w:val="24"/>
          <w:szCs w:val="24"/>
        </w:rPr>
      </w:pPr>
      <w:r w:rsidRPr="003A3A7A">
        <w:rPr>
          <w:rFonts w:ascii="Arial" w:hAnsi="Arial" w:cs="Arial"/>
          <w:sz w:val="24"/>
          <w:szCs w:val="24"/>
        </w:rPr>
        <w:t xml:space="preserve">2. Children or families with an exceptional medical and/or social need. Each application must include supporting evidence from an independent professional such as a doctor and/or consultant for medical needs or a social worker, health visitor, housing officer, the police or probation officer for social needs. This evidence must confirm the child or family’s medical or social need and why that need(s) makes it essential that the child attends </w:t>
      </w:r>
      <w:r w:rsidRPr="007D6934">
        <w:rPr>
          <w:rFonts w:ascii="Arial" w:hAnsi="Arial" w:cs="Arial"/>
          <w:noProof/>
          <w:sz w:val="24"/>
          <w:szCs w:val="24"/>
        </w:rPr>
        <w:t>Waterside Primary School</w:t>
      </w:r>
      <w:r>
        <w:rPr>
          <w:rFonts w:ascii="Arial" w:hAnsi="Arial" w:cs="Arial"/>
          <w:sz w:val="24"/>
          <w:szCs w:val="24"/>
        </w:rPr>
        <w:t xml:space="preserve"> </w:t>
      </w:r>
      <w:r w:rsidRPr="003A3A7A">
        <w:rPr>
          <w:rFonts w:ascii="Arial" w:hAnsi="Arial" w:cs="Arial"/>
          <w:sz w:val="24"/>
          <w:szCs w:val="24"/>
        </w:rPr>
        <w:t xml:space="preserve">rather than any other </w:t>
      </w:r>
      <w:r w:rsidRPr="006A24DA">
        <w:rPr>
          <w:rFonts w:ascii="Arial" w:hAnsi="Arial" w:cs="Arial"/>
          <w:i/>
          <w:iCs/>
          <w:sz w:val="24"/>
          <w:szCs w:val="24"/>
        </w:rPr>
        <w:t>(see definition ii)</w:t>
      </w:r>
      <w:r w:rsidRPr="003A3A7A">
        <w:rPr>
          <w:rFonts w:ascii="Arial" w:hAnsi="Arial" w:cs="Arial"/>
          <w:sz w:val="24"/>
          <w:szCs w:val="24"/>
        </w:rPr>
        <w:t>. Applicants will only be considered under this criterion if on the application form (online or paper) they have ticked the appropriate box explicitly indicating that they wish for their application to be considered under medical / social need and supporting evidence is submitted with the application.</w:t>
      </w:r>
    </w:p>
    <w:p w14:paraId="4B0E9116" w14:textId="77777777" w:rsidR="00412D55" w:rsidRPr="003A3A7A" w:rsidRDefault="00412D55" w:rsidP="00377B93">
      <w:pPr>
        <w:autoSpaceDE w:val="0"/>
        <w:autoSpaceDN w:val="0"/>
        <w:adjustRightInd w:val="0"/>
        <w:spacing w:after="0" w:line="240" w:lineRule="auto"/>
        <w:rPr>
          <w:rFonts w:ascii="Arial" w:hAnsi="Arial" w:cs="Arial"/>
          <w:i/>
          <w:iCs/>
          <w:color w:val="000000"/>
          <w:sz w:val="24"/>
          <w:szCs w:val="24"/>
        </w:rPr>
      </w:pPr>
    </w:p>
    <w:p w14:paraId="08E0D8C1"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3. Children of staff </w:t>
      </w:r>
      <w:r w:rsidRPr="003A3A7A">
        <w:rPr>
          <w:rFonts w:ascii="Arial" w:hAnsi="Arial" w:cs="Arial"/>
          <w:i/>
          <w:iCs/>
          <w:color w:val="000000"/>
          <w:sz w:val="24"/>
          <w:szCs w:val="24"/>
        </w:rPr>
        <w:t xml:space="preserve">(see definition iii) </w:t>
      </w:r>
      <w:r w:rsidRPr="003A3A7A">
        <w:rPr>
          <w:rFonts w:ascii="Arial" w:hAnsi="Arial" w:cs="Arial"/>
          <w:color w:val="000000"/>
          <w:sz w:val="24"/>
          <w:szCs w:val="24"/>
        </w:rPr>
        <w:t xml:space="preserve">who have, (1) been employed at </w:t>
      </w:r>
      <w:r w:rsidRPr="007D6934">
        <w:rPr>
          <w:rFonts w:ascii="Arial" w:hAnsi="Arial" w:cs="Arial"/>
          <w:noProof/>
          <w:color w:val="000000"/>
          <w:sz w:val="24"/>
          <w:szCs w:val="24"/>
        </w:rPr>
        <w:t>Waterside Primary School</w:t>
      </w:r>
      <w:r>
        <w:rPr>
          <w:rFonts w:ascii="Arial" w:hAnsi="Arial" w:cs="Arial"/>
          <w:color w:val="000000"/>
          <w:sz w:val="24"/>
          <w:szCs w:val="24"/>
        </w:rPr>
        <w:t xml:space="preserve"> </w:t>
      </w:r>
      <w:r w:rsidRPr="003A3A7A">
        <w:rPr>
          <w:rFonts w:ascii="Arial" w:hAnsi="Arial" w:cs="Arial"/>
          <w:color w:val="000000"/>
          <w:sz w:val="24"/>
          <w:szCs w:val="24"/>
        </w:rPr>
        <w:t xml:space="preserve">for two or more years at the time at which the application for admission to the school is made, or (2) have been recruited to fill a vacant post for which there is a demonstrable skill shortage. </w:t>
      </w:r>
    </w:p>
    <w:p w14:paraId="34E81CD6"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47A70479"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sidRPr="003A3A7A">
        <w:rPr>
          <w:rFonts w:ascii="Arial" w:hAnsi="Arial" w:cs="Arial"/>
          <w:color w:val="000000"/>
          <w:sz w:val="24"/>
          <w:szCs w:val="24"/>
        </w:rPr>
        <w:t xml:space="preserve">4. Children living </w:t>
      </w:r>
      <w:r w:rsidRPr="003A3A7A">
        <w:rPr>
          <w:rFonts w:ascii="Arial" w:hAnsi="Arial" w:cs="Arial"/>
          <w:b/>
          <w:bCs/>
          <w:color w:val="000000"/>
          <w:sz w:val="24"/>
          <w:szCs w:val="24"/>
        </w:rPr>
        <w:t xml:space="preserve">in </w:t>
      </w:r>
      <w:r w:rsidRPr="003A3A7A">
        <w:rPr>
          <w:rFonts w:ascii="Arial" w:hAnsi="Arial" w:cs="Arial"/>
          <w:color w:val="000000"/>
          <w:sz w:val="24"/>
          <w:szCs w:val="24"/>
        </w:rPr>
        <w:t xml:space="preserve">the catchment area </w:t>
      </w:r>
      <w:r>
        <w:rPr>
          <w:rFonts w:ascii="Arial" w:hAnsi="Arial" w:cs="Arial"/>
          <w:color w:val="000000"/>
          <w:sz w:val="24"/>
          <w:szCs w:val="24"/>
        </w:rPr>
        <w:t xml:space="preserve">of </w:t>
      </w:r>
      <w:r w:rsidRPr="007D6934">
        <w:rPr>
          <w:rFonts w:ascii="Arial" w:hAnsi="Arial" w:cs="Arial"/>
          <w:noProof/>
          <w:color w:val="000000"/>
          <w:sz w:val="24"/>
          <w:szCs w:val="24"/>
        </w:rPr>
        <w:t>Waterside Primary School</w:t>
      </w:r>
      <w:r>
        <w:rPr>
          <w:rFonts w:ascii="Arial" w:hAnsi="Arial" w:cs="Arial"/>
          <w:color w:val="000000"/>
          <w:sz w:val="24"/>
          <w:szCs w:val="24"/>
        </w:rPr>
        <w:t xml:space="preserve"> </w:t>
      </w:r>
      <w:r w:rsidRPr="003A3A7A">
        <w:rPr>
          <w:rFonts w:ascii="Arial" w:hAnsi="Arial" w:cs="Arial"/>
          <w:i/>
          <w:iCs/>
          <w:color w:val="000000"/>
          <w:sz w:val="24"/>
          <w:szCs w:val="24"/>
        </w:rPr>
        <w:t>(</w:t>
      </w:r>
      <w:r w:rsidRPr="003A3A7A">
        <w:rPr>
          <w:rFonts w:ascii="Arial" w:hAnsi="Arial" w:cs="Arial"/>
          <w:i/>
          <w:iCs/>
          <w:sz w:val="24"/>
          <w:szCs w:val="24"/>
        </w:rPr>
        <w:t>see definition iv</w:t>
      </w:r>
      <w:r w:rsidRPr="003A3A7A">
        <w:rPr>
          <w:rFonts w:ascii="Arial" w:hAnsi="Arial" w:cs="Arial"/>
          <w:i/>
          <w:iCs/>
          <w:color w:val="000000"/>
          <w:sz w:val="24"/>
          <w:szCs w:val="24"/>
        </w:rPr>
        <w:t xml:space="preserve">) </w:t>
      </w:r>
      <w:r w:rsidRPr="003A3A7A">
        <w:rPr>
          <w:rFonts w:ascii="Arial" w:hAnsi="Arial" w:cs="Arial"/>
          <w:color w:val="000000"/>
          <w:sz w:val="24"/>
          <w:szCs w:val="24"/>
        </w:rPr>
        <w:t xml:space="preserve">who at the time of application have a sibling </w:t>
      </w:r>
      <w:r w:rsidRPr="003A3A7A">
        <w:rPr>
          <w:rFonts w:ascii="Arial" w:hAnsi="Arial" w:cs="Arial"/>
          <w:i/>
          <w:iCs/>
          <w:color w:val="000000"/>
          <w:sz w:val="24"/>
          <w:szCs w:val="24"/>
        </w:rPr>
        <w:t xml:space="preserve">(see definition v) </w:t>
      </w:r>
      <w:r w:rsidRPr="003A3A7A">
        <w:rPr>
          <w:rFonts w:ascii="Arial" w:hAnsi="Arial" w:cs="Arial"/>
          <w:color w:val="000000"/>
          <w:sz w:val="24"/>
          <w:szCs w:val="24"/>
        </w:rPr>
        <w:t xml:space="preserve">on the </w:t>
      </w:r>
      <w:proofErr w:type="spellStart"/>
      <w:r w:rsidRPr="003A3A7A">
        <w:rPr>
          <w:rFonts w:ascii="Arial" w:hAnsi="Arial" w:cs="Arial"/>
          <w:color w:val="000000"/>
          <w:sz w:val="24"/>
          <w:szCs w:val="24"/>
        </w:rPr>
        <w:t>roll</w:t>
      </w:r>
      <w:proofErr w:type="spellEnd"/>
      <w:r w:rsidRPr="003A3A7A">
        <w:rPr>
          <w:rFonts w:ascii="Arial" w:hAnsi="Arial" w:cs="Arial"/>
          <w:color w:val="000000"/>
          <w:sz w:val="24"/>
          <w:szCs w:val="24"/>
        </w:rPr>
        <w:t xml:space="preserve"> of </w:t>
      </w:r>
      <w:r w:rsidRPr="007D6934">
        <w:rPr>
          <w:rFonts w:ascii="Arial" w:hAnsi="Arial" w:cs="Arial"/>
          <w:noProof/>
          <w:color w:val="000000"/>
          <w:sz w:val="24"/>
          <w:szCs w:val="24"/>
        </w:rPr>
        <w:t>Waterside Primary School</w:t>
      </w:r>
      <w:r>
        <w:rPr>
          <w:rFonts w:ascii="Arial" w:hAnsi="Arial" w:cs="Arial"/>
          <w:color w:val="000000"/>
          <w:sz w:val="24"/>
          <w:szCs w:val="24"/>
        </w:rPr>
        <w:t xml:space="preserve"> </w:t>
      </w:r>
      <w:r w:rsidRPr="003A3A7A">
        <w:rPr>
          <w:rFonts w:ascii="Arial" w:hAnsi="Arial" w:cs="Arial"/>
          <w:color w:val="000000"/>
          <w:sz w:val="24"/>
          <w:szCs w:val="24"/>
        </w:rPr>
        <w:t xml:space="preserve">who will still be on roll at the time of admission. [See </w:t>
      </w:r>
      <w:r>
        <w:rPr>
          <w:rFonts w:ascii="Arial" w:hAnsi="Arial" w:cs="Arial"/>
          <w:color w:val="000000"/>
          <w:sz w:val="24"/>
          <w:szCs w:val="24"/>
        </w:rPr>
        <w:t>6</w:t>
      </w:r>
      <w:r w:rsidRPr="003A3A7A">
        <w:rPr>
          <w:rFonts w:ascii="Arial" w:hAnsi="Arial" w:cs="Arial"/>
          <w:color w:val="000000"/>
          <w:sz w:val="24"/>
          <w:szCs w:val="24"/>
        </w:rPr>
        <w:t xml:space="preserve"> for additional children who may be considered under this criterion.]</w:t>
      </w:r>
    </w:p>
    <w:p w14:paraId="6D6381C7"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1D7697BF" w14:textId="77777777" w:rsidR="00412D55" w:rsidRPr="003A3A7A" w:rsidRDefault="00412D55" w:rsidP="00377B93">
      <w:pPr>
        <w:autoSpaceDE w:val="0"/>
        <w:autoSpaceDN w:val="0"/>
        <w:adjustRightInd w:val="0"/>
        <w:spacing w:after="0" w:line="240" w:lineRule="auto"/>
        <w:rPr>
          <w:rFonts w:ascii="Arial" w:hAnsi="Arial" w:cs="Arial"/>
          <w:i/>
          <w:color w:val="000000"/>
          <w:sz w:val="24"/>
          <w:szCs w:val="24"/>
        </w:rPr>
      </w:pPr>
      <w:r>
        <w:rPr>
          <w:rFonts w:ascii="Arial" w:hAnsi="Arial" w:cs="Arial"/>
          <w:color w:val="000000"/>
          <w:sz w:val="24"/>
          <w:szCs w:val="24"/>
        </w:rPr>
        <w:t>5</w:t>
      </w:r>
      <w:r w:rsidRPr="003A3A7A">
        <w:rPr>
          <w:rFonts w:ascii="Arial" w:hAnsi="Arial" w:cs="Arial"/>
          <w:color w:val="000000"/>
          <w:sz w:val="24"/>
          <w:szCs w:val="24"/>
        </w:rPr>
        <w:t xml:space="preserve">. Other children living </w:t>
      </w:r>
      <w:r w:rsidRPr="003A3A7A">
        <w:rPr>
          <w:rFonts w:ascii="Arial" w:hAnsi="Arial" w:cs="Arial"/>
          <w:b/>
          <w:bCs/>
          <w:color w:val="000000"/>
          <w:sz w:val="24"/>
          <w:szCs w:val="24"/>
        </w:rPr>
        <w:t xml:space="preserve">in </w:t>
      </w:r>
      <w:r w:rsidRPr="003A3A7A">
        <w:rPr>
          <w:rFonts w:ascii="Arial" w:hAnsi="Arial" w:cs="Arial"/>
          <w:color w:val="000000"/>
          <w:sz w:val="24"/>
          <w:szCs w:val="24"/>
        </w:rPr>
        <w:t xml:space="preserve">the catchment area </w:t>
      </w:r>
      <w:r>
        <w:rPr>
          <w:rFonts w:ascii="Arial" w:hAnsi="Arial" w:cs="Arial"/>
          <w:color w:val="000000"/>
          <w:sz w:val="24"/>
          <w:szCs w:val="24"/>
        </w:rPr>
        <w:t xml:space="preserve">of </w:t>
      </w:r>
      <w:r w:rsidRPr="007D6934">
        <w:rPr>
          <w:rFonts w:ascii="Arial" w:hAnsi="Arial" w:cs="Arial"/>
          <w:noProof/>
          <w:color w:val="000000"/>
          <w:sz w:val="24"/>
          <w:szCs w:val="24"/>
        </w:rPr>
        <w:t>Waterside Primary School</w:t>
      </w:r>
      <w:r w:rsidRPr="003A3A7A">
        <w:rPr>
          <w:rFonts w:ascii="Arial" w:hAnsi="Arial" w:cs="Arial"/>
          <w:i/>
          <w:color w:val="000000"/>
          <w:sz w:val="24"/>
          <w:szCs w:val="24"/>
        </w:rPr>
        <w:t>.</w:t>
      </w:r>
    </w:p>
    <w:p w14:paraId="69A835F4"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752ABAFD"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r w:rsidRPr="003A3A7A">
        <w:rPr>
          <w:rFonts w:ascii="Arial" w:hAnsi="Arial" w:cs="Arial"/>
          <w:color w:val="000000"/>
          <w:sz w:val="24"/>
          <w:szCs w:val="24"/>
        </w:rPr>
        <w:t xml:space="preserve">. Children living </w:t>
      </w:r>
      <w:r w:rsidRPr="003A3A7A">
        <w:rPr>
          <w:rFonts w:ascii="Arial" w:hAnsi="Arial" w:cs="Arial"/>
          <w:b/>
          <w:bCs/>
          <w:color w:val="000000"/>
          <w:sz w:val="24"/>
          <w:szCs w:val="24"/>
        </w:rPr>
        <w:t xml:space="preserve">out </w:t>
      </w:r>
      <w:r w:rsidRPr="003A3A7A">
        <w:rPr>
          <w:rFonts w:ascii="Arial" w:hAnsi="Arial" w:cs="Arial"/>
          <w:color w:val="000000"/>
          <w:sz w:val="24"/>
          <w:szCs w:val="24"/>
        </w:rPr>
        <w:t xml:space="preserve">of the catchment area </w:t>
      </w:r>
      <w:r>
        <w:rPr>
          <w:rFonts w:ascii="Arial" w:hAnsi="Arial" w:cs="Arial"/>
          <w:color w:val="000000"/>
          <w:sz w:val="24"/>
          <w:szCs w:val="24"/>
        </w:rPr>
        <w:t xml:space="preserve">of </w:t>
      </w:r>
      <w:r w:rsidRPr="007D6934">
        <w:rPr>
          <w:rFonts w:ascii="Arial" w:hAnsi="Arial" w:cs="Arial"/>
          <w:noProof/>
          <w:color w:val="000000"/>
          <w:sz w:val="24"/>
          <w:szCs w:val="24"/>
        </w:rPr>
        <w:t>Waterside Primary School</w:t>
      </w:r>
      <w:r>
        <w:rPr>
          <w:rFonts w:ascii="Arial" w:hAnsi="Arial" w:cs="Arial"/>
          <w:color w:val="000000"/>
          <w:sz w:val="24"/>
          <w:szCs w:val="24"/>
        </w:rPr>
        <w:t xml:space="preserve"> </w:t>
      </w:r>
      <w:r w:rsidRPr="003A3A7A">
        <w:rPr>
          <w:rFonts w:ascii="Arial" w:hAnsi="Arial" w:cs="Arial"/>
          <w:color w:val="000000"/>
          <w:sz w:val="24"/>
          <w:szCs w:val="24"/>
        </w:rPr>
        <w:t xml:space="preserve">who at the time of application have a sibling </w:t>
      </w:r>
      <w:r w:rsidRPr="003A3A7A">
        <w:rPr>
          <w:rFonts w:ascii="Arial" w:hAnsi="Arial" w:cs="Arial"/>
          <w:i/>
          <w:iCs/>
          <w:color w:val="000000"/>
          <w:sz w:val="24"/>
          <w:szCs w:val="24"/>
        </w:rPr>
        <w:t xml:space="preserve">(see definition v) </w:t>
      </w:r>
      <w:r w:rsidRPr="003A3A7A">
        <w:rPr>
          <w:rFonts w:ascii="Arial" w:hAnsi="Arial" w:cs="Arial"/>
          <w:color w:val="000000"/>
          <w:sz w:val="24"/>
          <w:szCs w:val="24"/>
        </w:rPr>
        <w:t xml:space="preserve">on the </w:t>
      </w:r>
      <w:proofErr w:type="spellStart"/>
      <w:r w:rsidRPr="003A3A7A">
        <w:rPr>
          <w:rFonts w:ascii="Arial" w:hAnsi="Arial" w:cs="Arial"/>
          <w:color w:val="000000"/>
          <w:sz w:val="24"/>
          <w:szCs w:val="24"/>
        </w:rPr>
        <w:t>roll</w:t>
      </w:r>
      <w:proofErr w:type="spellEnd"/>
      <w:r w:rsidRPr="003A3A7A">
        <w:rPr>
          <w:rFonts w:ascii="Arial" w:hAnsi="Arial" w:cs="Arial"/>
          <w:color w:val="000000"/>
          <w:sz w:val="24"/>
          <w:szCs w:val="24"/>
        </w:rPr>
        <w:t xml:space="preserve"> of </w:t>
      </w:r>
      <w:r w:rsidRPr="007D6934">
        <w:rPr>
          <w:rFonts w:ascii="Arial" w:hAnsi="Arial" w:cs="Arial"/>
          <w:noProof/>
          <w:color w:val="000000"/>
          <w:sz w:val="24"/>
          <w:szCs w:val="24"/>
        </w:rPr>
        <w:t>Waterside Primary School</w:t>
      </w:r>
      <w:r w:rsidRPr="003A3A7A">
        <w:rPr>
          <w:rFonts w:ascii="Arial" w:hAnsi="Arial" w:cs="Arial"/>
          <w:color w:val="000000"/>
          <w:sz w:val="24"/>
          <w:szCs w:val="24"/>
        </w:rPr>
        <w:t xml:space="preserve"> who will still be on roll at the time of admission. [Where a sibling was allocated a place at </w:t>
      </w:r>
      <w:r w:rsidRPr="007D6934">
        <w:rPr>
          <w:rFonts w:ascii="Arial" w:hAnsi="Arial" w:cs="Arial"/>
          <w:noProof/>
          <w:color w:val="000000"/>
          <w:sz w:val="24"/>
          <w:szCs w:val="24"/>
        </w:rPr>
        <w:t>Waterside Primary School</w:t>
      </w:r>
      <w:r w:rsidRPr="003A3A7A">
        <w:rPr>
          <w:rFonts w:ascii="Arial" w:hAnsi="Arial" w:cs="Arial"/>
          <w:color w:val="000000"/>
          <w:sz w:val="24"/>
          <w:szCs w:val="24"/>
        </w:rPr>
        <w:t xml:space="preserve"> in the normal admission round in a previous year because the child was displaced </w:t>
      </w:r>
      <w:r w:rsidRPr="003A3A7A">
        <w:rPr>
          <w:rFonts w:ascii="Arial" w:hAnsi="Arial" w:cs="Arial"/>
          <w:i/>
          <w:iCs/>
          <w:color w:val="000000"/>
          <w:sz w:val="24"/>
          <w:szCs w:val="24"/>
        </w:rPr>
        <w:t xml:space="preserve">(see definition vi) </w:t>
      </w:r>
      <w:r w:rsidRPr="003A3A7A">
        <w:rPr>
          <w:rFonts w:ascii="Arial" w:hAnsi="Arial" w:cs="Arial"/>
          <w:color w:val="000000"/>
          <w:sz w:val="24"/>
          <w:szCs w:val="24"/>
        </w:rPr>
        <w:t xml:space="preserve">from the catchment school for their address, the application will be considered under 4, above, subject to the siblings still living in the catchment area </w:t>
      </w:r>
      <w:r w:rsidRPr="003A3A7A">
        <w:rPr>
          <w:rFonts w:ascii="Arial" w:hAnsi="Arial" w:cs="Arial"/>
          <w:sz w:val="24"/>
          <w:szCs w:val="24"/>
        </w:rPr>
        <w:t xml:space="preserve">for the school from which they were displaced. </w:t>
      </w:r>
      <w:r w:rsidRPr="003A3A7A">
        <w:rPr>
          <w:rFonts w:ascii="Arial" w:hAnsi="Arial" w:cs="Arial"/>
          <w:color w:val="000000"/>
          <w:sz w:val="24"/>
          <w:szCs w:val="24"/>
        </w:rPr>
        <w:t xml:space="preserve">In future normal admissions rounds a younger sibling will be considered to have been displaced where they were allocated a place at </w:t>
      </w:r>
      <w:r w:rsidRPr="007D6934">
        <w:rPr>
          <w:rFonts w:ascii="Arial" w:hAnsi="Arial" w:cs="Arial"/>
          <w:noProof/>
          <w:color w:val="000000"/>
          <w:sz w:val="24"/>
          <w:szCs w:val="24"/>
        </w:rPr>
        <w:t>Waterside Primary School</w:t>
      </w:r>
      <w:r w:rsidRPr="003A3A7A">
        <w:rPr>
          <w:rFonts w:ascii="Arial" w:hAnsi="Arial" w:cs="Arial"/>
          <w:color w:val="000000"/>
          <w:sz w:val="24"/>
          <w:szCs w:val="24"/>
        </w:rPr>
        <w:t xml:space="preserve"> under this criterion as a consequence of their elder sibling’s displacement and are still living in the catchment area </w:t>
      </w:r>
      <w:r w:rsidRPr="003A3A7A">
        <w:rPr>
          <w:rFonts w:ascii="Arial" w:hAnsi="Arial" w:cs="Arial"/>
          <w:sz w:val="24"/>
          <w:szCs w:val="24"/>
        </w:rPr>
        <w:t>for the school from which they were displaced</w:t>
      </w:r>
      <w:r w:rsidRPr="003A3A7A">
        <w:rPr>
          <w:rFonts w:ascii="Arial" w:hAnsi="Arial" w:cs="Arial"/>
          <w:color w:val="000000"/>
          <w:sz w:val="24"/>
          <w:szCs w:val="24"/>
        </w:rPr>
        <w:t>].</w:t>
      </w:r>
    </w:p>
    <w:p w14:paraId="03546497"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p>
    <w:p w14:paraId="57A39EE4" w14:textId="77777777" w:rsidR="00412D55" w:rsidRPr="003A3A7A" w:rsidRDefault="00412D55" w:rsidP="00377B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r w:rsidRPr="003A3A7A">
        <w:rPr>
          <w:rFonts w:ascii="Arial" w:hAnsi="Arial" w:cs="Arial"/>
          <w:color w:val="000000"/>
          <w:sz w:val="24"/>
          <w:szCs w:val="24"/>
        </w:rPr>
        <w:t>. Other children.</w:t>
      </w:r>
    </w:p>
    <w:p w14:paraId="3B1366D9"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725D7164"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05D3EC03" w14:textId="77777777" w:rsidR="00412D55" w:rsidRPr="00730060" w:rsidRDefault="00412D55" w:rsidP="00377B93">
      <w:pPr>
        <w:autoSpaceDE w:val="0"/>
        <w:autoSpaceDN w:val="0"/>
        <w:adjustRightInd w:val="0"/>
        <w:spacing w:after="0" w:line="240" w:lineRule="auto"/>
        <w:rPr>
          <w:rFonts w:ascii="Arial" w:hAnsi="Arial" w:cs="Arial"/>
          <w:b/>
          <w:bCs/>
          <w:i/>
          <w:color w:val="000000"/>
          <w:sz w:val="24"/>
          <w:szCs w:val="24"/>
        </w:rPr>
      </w:pPr>
      <w:r w:rsidRPr="00730060">
        <w:rPr>
          <w:rFonts w:ascii="Arial" w:hAnsi="Arial" w:cs="Arial"/>
          <w:b/>
          <w:bCs/>
          <w:i/>
          <w:color w:val="000000"/>
          <w:sz w:val="24"/>
          <w:szCs w:val="24"/>
        </w:rPr>
        <w:t>Definitions</w:t>
      </w:r>
    </w:p>
    <w:p w14:paraId="2E11EB1C" w14:textId="77777777" w:rsidR="00412D55" w:rsidRPr="003A3A7A" w:rsidRDefault="00412D55" w:rsidP="00377B93">
      <w:pPr>
        <w:autoSpaceDE w:val="0"/>
        <w:autoSpaceDN w:val="0"/>
        <w:adjustRightInd w:val="0"/>
        <w:spacing w:after="0" w:line="240" w:lineRule="auto"/>
        <w:rPr>
          <w:rFonts w:ascii="Arial" w:hAnsi="Arial" w:cs="Arial"/>
          <w:color w:val="000000"/>
          <w:sz w:val="20"/>
          <w:szCs w:val="20"/>
        </w:rPr>
      </w:pPr>
      <w:r w:rsidRPr="003A3A7A">
        <w:rPr>
          <w:rFonts w:ascii="Arial" w:hAnsi="Arial" w:cs="Arial"/>
          <w:color w:val="000000"/>
          <w:sz w:val="20"/>
          <w:szCs w:val="20"/>
        </w:rPr>
        <w:t>(</w:t>
      </w:r>
      <w:proofErr w:type="spellStart"/>
      <w:r w:rsidRPr="003A3A7A">
        <w:rPr>
          <w:rFonts w:ascii="Arial" w:hAnsi="Arial" w:cs="Arial"/>
          <w:color w:val="000000"/>
          <w:sz w:val="20"/>
          <w:szCs w:val="20"/>
        </w:rPr>
        <w:t>i</w:t>
      </w:r>
      <w:proofErr w:type="spellEnd"/>
      <w:r w:rsidRPr="003A3A7A">
        <w:rPr>
          <w:rFonts w:ascii="Arial" w:hAnsi="Arial" w:cs="Arial"/>
          <w:color w:val="000000"/>
          <w:sz w:val="20"/>
          <w:szCs w:val="20"/>
        </w:rPr>
        <w:t xml:space="preserve">) Looked after children are defined as those who are (a) in the care of a local authority, or (b) being provided with accommodation by a local authority in the exercise of their social services functions (see the definition in section 22(1) of the Children Act 1989). Previously looked after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r w:rsidRPr="003A3A7A">
        <w:rPr>
          <w:rFonts w:ascii="Arial" w:hAnsi="Arial" w:cs="Arial"/>
          <w:sz w:val="20"/>
          <w:szCs w:val="20"/>
        </w:rPr>
        <w:t>Previously looked after children also includes those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p>
    <w:p w14:paraId="0075579C" w14:textId="77777777" w:rsidR="00412D55" w:rsidRPr="003A3A7A" w:rsidRDefault="00412D55" w:rsidP="00377B93">
      <w:pPr>
        <w:autoSpaceDE w:val="0"/>
        <w:autoSpaceDN w:val="0"/>
        <w:adjustRightInd w:val="0"/>
        <w:spacing w:after="0" w:line="240" w:lineRule="auto"/>
        <w:rPr>
          <w:rFonts w:ascii="Arial" w:hAnsi="Arial" w:cs="Arial"/>
          <w:color w:val="000000"/>
          <w:sz w:val="20"/>
          <w:szCs w:val="20"/>
        </w:rPr>
      </w:pPr>
    </w:p>
    <w:p w14:paraId="30AEA542" w14:textId="77777777" w:rsidR="00412D55" w:rsidRPr="00311EF2" w:rsidRDefault="00412D55" w:rsidP="00377B93">
      <w:pPr>
        <w:spacing w:after="0" w:line="240" w:lineRule="auto"/>
        <w:rPr>
          <w:rFonts w:ascii="Arial" w:hAnsi="Arial" w:cs="Arial"/>
          <w:sz w:val="20"/>
          <w:szCs w:val="20"/>
        </w:rPr>
      </w:pPr>
      <w:r w:rsidRPr="00311EF2">
        <w:rPr>
          <w:rFonts w:ascii="Arial" w:hAnsi="Arial" w:cs="Arial"/>
          <w:sz w:val="20"/>
          <w:szCs w:val="20"/>
        </w:rPr>
        <w:lastRenderedPageBreak/>
        <w:t>(ii) ‘Medical need’ does not include common medical conditions supported in mainstream schools,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by the school and a panel of Local Authority senior officers based on the merits of the case and whether the evidence demonstrates that a placement should be made at one school above any other.</w:t>
      </w:r>
    </w:p>
    <w:p w14:paraId="3706A78D" w14:textId="77777777" w:rsidR="00412D55" w:rsidRPr="00311EF2" w:rsidRDefault="00412D55" w:rsidP="00377B93">
      <w:pPr>
        <w:autoSpaceDE w:val="0"/>
        <w:autoSpaceDN w:val="0"/>
        <w:adjustRightInd w:val="0"/>
        <w:spacing w:after="0" w:line="240" w:lineRule="auto"/>
        <w:rPr>
          <w:rFonts w:ascii="Arial" w:hAnsi="Arial" w:cs="Arial"/>
          <w:color w:val="000000"/>
          <w:sz w:val="20"/>
          <w:szCs w:val="20"/>
        </w:rPr>
      </w:pPr>
    </w:p>
    <w:p w14:paraId="155691A6" w14:textId="77777777" w:rsidR="00412D55" w:rsidRPr="00311EF2" w:rsidRDefault="00412D55" w:rsidP="00377B93">
      <w:pPr>
        <w:autoSpaceDE w:val="0"/>
        <w:autoSpaceDN w:val="0"/>
        <w:adjustRightInd w:val="0"/>
        <w:spacing w:after="0" w:line="240" w:lineRule="auto"/>
        <w:rPr>
          <w:rFonts w:ascii="Arial" w:hAnsi="Arial" w:cs="Arial"/>
          <w:color w:val="000000"/>
          <w:sz w:val="20"/>
          <w:szCs w:val="20"/>
        </w:rPr>
      </w:pPr>
      <w:r w:rsidRPr="00311EF2">
        <w:rPr>
          <w:rFonts w:ascii="Arial" w:hAnsi="Arial" w:cs="Arial"/>
          <w:color w:val="000000" w:themeColor="text1"/>
          <w:sz w:val="20"/>
          <w:szCs w:val="20"/>
        </w:rPr>
        <w:t xml:space="preserve">(iii) ‘Staff’ includes all those on the payroll of </w:t>
      </w:r>
      <w:r w:rsidRPr="007D6934">
        <w:rPr>
          <w:rFonts w:ascii="Arial" w:hAnsi="Arial" w:cs="Arial"/>
          <w:noProof/>
          <w:color w:val="000000" w:themeColor="text1"/>
          <w:sz w:val="20"/>
          <w:szCs w:val="20"/>
        </w:rPr>
        <w:t>Waterside Primary School</w:t>
      </w:r>
      <w:r>
        <w:rPr>
          <w:rFonts w:ascii="Arial" w:hAnsi="Arial" w:cs="Arial"/>
          <w:color w:val="000000" w:themeColor="text1"/>
          <w:sz w:val="20"/>
          <w:szCs w:val="20"/>
        </w:rPr>
        <w:t xml:space="preserve"> </w:t>
      </w:r>
      <w:r w:rsidRPr="00311EF2">
        <w:rPr>
          <w:rFonts w:ascii="Arial" w:hAnsi="Arial" w:cs="Arial"/>
          <w:sz w:val="20"/>
          <w:szCs w:val="20"/>
        </w:rPr>
        <w:t xml:space="preserve">who (specific to clause (1)) have been an employee continuously for two years at the time of application. </w:t>
      </w:r>
      <w:r w:rsidRPr="00311EF2">
        <w:rPr>
          <w:rFonts w:ascii="Arial" w:hAnsi="Arial" w:cs="Arial"/>
          <w:color w:val="000000" w:themeColor="text1"/>
          <w:sz w:val="20"/>
          <w:szCs w:val="20"/>
        </w:rPr>
        <w:t xml:space="preserve">‘Children of staff’ refers to situations where the staff member is the natural parent, the legal guardian, or a resident step parent. </w:t>
      </w:r>
    </w:p>
    <w:p w14:paraId="351E38C4" w14:textId="77777777" w:rsidR="00412D55" w:rsidRPr="00311EF2" w:rsidRDefault="00412D55" w:rsidP="00377B93">
      <w:pPr>
        <w:autoSpaceDE w:val="0"/>
        <w:autoSpaceDN w:val="0"/>
        <w:adjustRightInd w:val="0"/>
        <w:spacing w:after="0" w:line="240" w:lineRule="auto"/>
        <w:rPr>
          <w:rFonts w:ascii="Arial" w:hAnsi="Arial" w:cs="Arial"/>
          <w:color w:val="000000"/>
          <w:sz w:val="20"/>
          <w:szCs w:val="20"/>
        </w:rPr>
      </w:pPr>
    </w:p>
    <w:p w14:paraId="6374782A" w14:textId="77777777" w:rsidR="00412D55" w:rsidRPr="003A3A7A" w:rsidRDefault="00412D55" w:rsidP="00377B93">
      <w:pPr>
        <w:autoSpaceDE w:val="0"/>
        <w:autoSpaceDN w:val="0"/>
        <w:adjustRightInd w:val="0"/>
        <w:spacing w:after="0" w:line="240" w:lineRule="auto"/>
        <w:rPr>
          <w:rFonts w:ascii="Arial" w:hAnsi="Arial" w:cs="Arial"/>
          <w:sz w:val="20"/>
          <w:szCs w:val="20"/>
        </w:rPr>
      </w:pPr>
      <w:r w:rsidRPr="00311EF2">
        <w:rPr>
          <w:rFonts w:ascii="Arial" w:hAnsi="Arial" w:cs="Arial"/>
          <w:color w:val="000000"/>
          <w:sz w:val="20"/>
          <w:szCs w:val="20"/>
        </w:rPr>
        <w:t xml:space="preserve">(iv) </w:t>
      </w:r>
      <w:r w:rsidRPr="00311EF2">
        <w:rPr>
          <w:rFonts w:ascii="Arial" w:hAnsi="Arial" w:cs="Arial"/>
          <w:sz w:val="20"/>
          <w:szCs w:val="20"/>
        </w:rPr>
        <w:t xml:space="preserve">The catchment area is a geographical area from which children may be afforded priority for admission to a particular school. </w:t>
      </w:r>
      <w:r w:rsidRPr="00311EF2">
        <w:rPr>
          <w:rFonts w:ascii="Arial" w:hAnsi="Arial" w:cs="Arial"/>
          <w:color w:val="000000"/>
          <w:sz w:val="20"/>
          <w:szCs w:val="20"/>
        </w:rPr>
        <w:t>A map of the school’s catchment area is available on the school’s details page of the Hampshire County Council we</w:t>
      </w:r>
      <w:r w:rsidRPr="003A3A7A">
        <w:rPr>
          <w:rFonts w:ascii="Arial" w:hAnsi="Arial" w:cs="Arial"/>
          <w:color w:val="000000"/>
          <w:sz w:val="20"/>
          <w:szCs w:val="20"/>
        </w:rPr>
        <w:t xml:space="preserve">bsite </w:t>
      </w:r>
      <w:hyperlink r:id="rId12" w:history="1">
        <w:r w:rsidRPr="003A3A7A">
          <w:rPr>
            <w:rStyle w:val="Hyperlink"/>
            <w:rFonts w:ascii="Arial" w:hAnsi="Arial" w:cs="Arial"/>
            <w:sz w:val="20"/>
            <w:szCs w:val="20"/>
          </w:rPr>
          <w:t>www.hants.gov.uk/educationandlearning/findaschool</w:t>
        </w:r>
      </w:hyperlink>
      <w:r w:rsidRPr="003A3A7A">
        <w:rPr>
          <w:rFonts w:ascii="Arial" w:hAnsi="Arial" w:cs="Arial"/>
          <w:color w:val="000000"/>
          <w:sz w:val="20"/>
          <w:szCs w:val="20"/>
        </w:rPr>
        <w:t xml:space="preserve">. </w:t>
      </w:r>
    </w:p>
    <w:p w14:paraId="0632CF9C" w14:textId="77777777" w:rsidR="00412D55" w:rsidRPr="003A3A7A" w:rsidRDefault="00412D55" w:rsidP="00377B93">
      <w:pPr>
        <w:spacing w:after="0" w:line="240" w:lineRule="auto"/>
        <w:rPr>
          <w:rFonts w:ascii="Arial" w:hAnsi="Arial" w:cs="Arial"/>
          <w:color w:val="000000"/>
          <w:sz w:val="20"/>
          <w:szCs w:val="20"/>
        </w:rPr>
      </w:pPr>
    </w:p>
    <w:p w14:paraId="665339CF" w14:textId="77777777" w:rsidR="00412D55" w:rsidRPr="003A3A7A" w:rsidRDefault="00412D55" w:rsidP="00377B93">
      <w:pPr>
        <w:spacing w:after="0" w:line="240" w:lineRule="auto"/>
        <w:rPr>
          <w:rFonts w:ascii="Arial" w:hAnsi="Arial" w:cs="Arial"/>
          <w:color w:val="000000"/>
          <w:sz w:val="20"/>
          <w:szCs w:val="20"/>
        </w:rPr>
      </w:pPr>
      <w:r w:rsidRPr="003A3A7A">
        <w:rPr>
          <w:rFonts w:ascii="Arial" w:hAnsi="Arial" w:cs="Arial"/>
          <w:color w:val="000000" w:themeColor="text1"/>
          <w:sz w:val="20"/>
          <w:szCs w:val="20"/>
        </w:rPr>
        <w:t xml:space="preserve">(v) ‘Sibling’ refers to brother or sister, half-brother or half-sister, adoptive brother or adoptive sister, foster brother or foster sister, stepbrother or stepsister living as one family unit at the same address. It will also be applied to situations where a full, half or adopted brother or sister are living at separate addresses. Criteria 4 and </w:t>
      </w:r>
      <w:r>
        <w:rPr>
          <w:rFonts w:ascii="Arial" w:hAnsi="Arial" w:cs="Arial"/>
          <w:color w:val="000000" w:themeColor="text1"/>
          <w:sz w:val="20"/>
          <w:szCs w:val="20"/>
        </w:rPr>
        <w:t>6</w:t>
      </w:r>
      <w:r w:rsidRPr="003A3A7A">
        <w:rPr>
          <w:rFonts w:ascii="Arial" w:hAnsi="Arial" w:cs="Arial"/>
          <w:color w:val="000000" w:themeColor="text1"/>
          <w:sz w:val="20"/>
          <w:szCs w:val="20"/>
        </w:rPr>
        <w:t xml:space="preserve"> include children who at the time of application have a sibling for whom the offer of a place at </w:t>
      </w:r>
      <w:r w:rsidRPr="00FD2156">
        <w:rPr>
          <w:rFonts w:ascii="Arial" w:hAnsi="Arial" w:cs="Arial"/>
          <w:sz w:val="20"/>
          <w:szCs w:val="20"/>
        </w:rPr>
        <w:t xml:space="preserve">of </w:t>
      </w:r>
      <w:r w:rsidRPr="007D6934">
        <w:rPr>
          <w:rFonts w:ascii="Arial" w:hAnsi="Arial" w:cs="Arial"/>
          <w:noProof/>
          <w:sz w:val="20"/>
          <w:szCs w:val="20"/>
        </w:rPr>
        <w:t>Waterside Primary School</w:t>
      </w:r>
      <w:r w:rsidRPr="00FD2156">
        <w:rPr>
          <w:rFonts w:ascii="Arial" w:hAnsi="Arial" w:cs="Arial"/>
          <w:sz w:val="20"/>
          <w:szCs w:val="20"/>
        </w:rPr>
        <w:t xml:space="preserve"> </w:t>
      </w:r>
      <w:r w:rsidRPr="003A3A7A">
        <w:rPr>
          <w:rFonts w:ascii="Arial" w:hAnsi="Arial" w:cs="Arial"/>
          <w:color w:val="000000" w:themeColor="text1"/>
          <w:sz w:val="20"/>
          <w:szCs w:val="20"/>
        </w:rPr>
        <w:t>has been accepted, even if the sibling is not yet attending</w:t>
      </w:r>
      <w:r>
        <w:rPr>
          <w:rFonts w:ascii="Arial" w:hAnsi="Arial" w:cs="Arial"/>
          <w:color w:val="000000" w:themeColor="text1"/>
          <w:sz w:val="20"/>
          <w:szCs w:val="20"/>
        </w:rPr>
        <w:t>.</w:t>
      </w:r>
    </w:p>
    <w:p w14:paraId="21DDA580" w14:textId="77777777" w:rsidR="00412D55" w:rsidRPr="003A3A7A" w:rsidRDefault="00412D55" w:rsidP="00377B93">
      <w:pPr>
        <w:autoSpaceDE w:val="0"/>
        <w:autoSpaceDN w:val="0"/>
        <w:adjustRightInd w:val="0"/>
        <w:spacing w:after="0" w:line="240" w:lineRule="auto"/>
        <w:rPr>
          <w:rFonts w:ascii="Arial" w:hAnsi="Arial" w:cs="Arial"/>
          <w:color w:val="000000"/>
          <w:sz w:val="20"/>
          <w:szCs w:val="20"/>
        </w:rPr>
      </w:pPr>
    </w:p>
    <w:p w14:paraId="4F22D72C" w14:textId="77777777" w:rsidR="00412D55" w:rsidRPr="003A3A7A" w:rsidRDefault="00412D55" w:rsidP="00377B93">
      <w:pPr>
        <w:autoSpaceDE w:val="0"/>
        <w:autoSpaceDN w:val="0"/>
        <w:adjustRightInd w:val="0"/>
        <w:spacing w:after="0" w:line="240" w:lineRule="auto"/>
        <w:rPr>
          <w:rFonts w:ascii="Arial" w:hAnsi="Arial" w:cs="Arial"/>
          <w:sz w:val="20"/>
          <w:szCs w:val="20"/>
        </w:rPr>
      </w:pPr>
      <w:r w:rsidRPr="003A3A7A">
        <w:rPr>
          <w:rFonts w:ascii="Arial" w:hAnsi="Arial" w:cs="Arial"/>
          <w:sz w:val="20"/>
          <w:szCs w:val="20"/>
        </w:rPr>
        <w:t xml:space="preserve">(vi) ‘Displaced’ refers to a child who was refused a place at the catchment school in the normal admission round having named it on the application and was not offered a higher named preference school. To identify the child’s catchment school please use </w:t>
      </w:r>
      <w:hyperlink r:id="rId13" w:history="1">
        <w:r w:rsidRPr="003A3A7A">
          <w:rPr>
            <w:rStyle w:val="Hyperlink"/>
            <w:rFonts w:ascii="Arial" w:hAnsi="Arial" w:cs="Arial"/>
            <w:sz w:val="20"/>
            <w:szCs w:val="20"/>
          </w:rPr>
          <w:t>https://maps.hants.gov.uk/SchoolCatchmentAreaFinder</w:t>
        </w:r>
      </w:hyperlink>
      <w:r w:rsidRPr="003A3A7A">
        <w:rPr>
          <w:rFonts w:ascii="Arial" w:hAnsi="Arial" w:cs="Arial"/>
          <w:sz w:val="20"/>
          <w:szCs w:val="20"/>
        </w:rPr>
        <w:t>. Note that some addresses are in catchment for more than one school and in this case, ‘displaced’ refers to a child who was refused a place at any of their catchment schools.</w:t>
      </w:r>
    </w:p>
    <w:p w14:paraId="06A58B41" w14:textId="77777777" w:rsidR="00412D55" w:rsidRPr="003A3A7A" w:rsidRDefault="00412D55" w:rsidP="00377B93">
      <w:pPr>
        <w:autoSpaceDE w:val="0"/>
        <w:autoSpaceDN w:val="0"/>
        <w:adjustRightInd w:val="0"/>
        <w:spacing w:after="0" w:line="240" w:lineRule="auto"/>
        <w:rPr>
          <w:rFonts w:ascii="Arial" w:hAnsi="Arial" w:cs="Arial"/>
          <w:color w:val="000000"/>
          <w:sz w:val="20"/>
          <w:szCs w:val="20"/>
        </w:rPr>
      </w:pPr>
    </w:p>
    <w:p w14:paraId="17DBEF0B" w14:textId="77777777" w:rsidR="00412D55" w:rsidRPr="003A3A7A" w:rsidRDefault="00412D55" w:rsidP="00377B93">
      <w:pPr>
        <w:autoSpaceDE w:val="0"/>
        <w:autoSpaceDN w:val="0"/>
        <w:adjustRightInd w:val="0"/>
        <w:spacing w:after="0" w:line="240" w:lineRule="auto"/>
        <w:rPr>
          <w:rFonts w:ascii="Arial" w:hAnsi="Arial" w:cs="Arial"/>
          <w:color w:val="000000"/>
          <w:sz w:val="20"/>
          <w:szCs w:val="20"/>
        </w:rPr>
      </w:pPr>
    </w:p>
    <w:p w14:paraId="6B6E35D6" w14:textId="77777777" w:rsidR="00412D55" w:rsidRPr="00310A8F" w:rsidRDefault="00412D55" w:rsidP="00377B93">
      <w:pPr>
        <w:autoSpaceDE w:val="0"/>
        <w:autoSpaceDN w:val="0"/>
        <w:adjustRightInd w:val="0"/>
        <w:spacing w:after="0" w:line="240" w:lineRule="auto"/>
        <w:rPr>
          <w:rFonts w:ascii="Arial" w:hAnsi="Arial" w:cs="Arial"/>
          <w:b/>
          <w:bCs/>
          <w:color w:val="000000"/>
          <w:sz w:val="24"/>
          <w:szCs w:val="24"/>
        </w:rPr>
      </w:pPr>
      <w:r w:rsidRPr="00310A8F">
        <w:rPr>
          <w:rFonts w:ascii="Arial" w:hAnsi="Arial" w:cs="Arial"/>
          <w:b/>
          <w:bCs/>
          <w:color w:val="000000"/>
          <w:sz w:val="24"/>
          <w:szCs w:val="24"/>
        </w:rPr>
        <w:t>Tie-breaker</w:t>
      </w:r>
    </w:p>
    <w:p w14:paraId="7E143F76" w14:textId="77777777" w:rsidR="00412D55" w:rsidRPr="00310A8F" w:rsidRDefault="00412D55" w:rsidP="00377B93">
      <w:pPr>
        <w:autoSpaceDE w:val="0"/>
        <w:autoSpaceDN w:val="0"/>
        <w:adjustRightInd w:val="0"/>
        <w:spacing w:after="0" w:line="240" w:lineRule="auto"/>
        <w:rPr>
          <w:rFonts w:ascii="Arial" w:hAnsi="Arial" w:cs="Arial"/>
          <w:color w:val="000000"/>
          <w:sz w:val="24"/>
          <w:szCs w:val="24"/>
        </w:rPr>
      </w:pPr>
      <w:r w:rsidRPr="009F7D4B">
        <w:rPr>
          <w:rFonts w:ascii="Arial" w:hAnsi="Arial" w:cs="Arial"/>
          <w:sz w:val="24"/>
          <w:szCs w:val="24"/>
        </w:rPr>
        <w:t>In the event of any of the above criteria being oversubscribed, straight line distance will be used to prioritise applications;</w:t>
      </w:r>
      <w:r w:rsidRPr="00310A8F">
        <w:rPr>
          <w:rFonts w:ascii="Arial" w:hAnsi="Arial" w:cs="Arial"/>
          <w:sz w:val="24"/>
          <w:szCs w:val="24"/>
        </w:rPr>
        <w:t xml:space="preserve"> </w:t>
      </w:r>
      <w:r w:rsidRPr="00310A8F">
        <w:rPr>
          <w:rFonts w:ascii="Arial" w:hAnsi="Arial" w:cs="Arial"/>
          <w:color w:val="000000"/>
          <w:sz w:val="24"/>
          <w:szCs w:val="24"/>
        </w:rPr>
        <w:t>applicants living nearer the school 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w:t>
      </w:r>
      <w:r>
        <w:rPr>
          <w:rFonts w:ascii="Arial" w:hAnsi="Arial" w:cs="Arial"/>
          <w:color w:val="000000"/>
          <w:sz w:val="24"/>
          <w:szCs w:val="24"/>
        </w:rPr>
        <w:t>20852025</w:t>
      </w:r>
      <w:r w:rsidRPr="00310A8F">
        <w:rPr>
          <w:rFonts w:ascii="Arial" w:hAnsi="Arial" w:cs="Arial"/>
          <w:color w:val="000000"/>
          <w:sz w:val="24"/>
          <w:szCs w:val="24"/>
        </w:rPr>
        <w:t xml:space="preserve"> is available on the County website</w:t>
      </w:r>
      <w:r>
        <w:rPr>
          <w:rFonts w:ascii="Arial" w:hAnsi="Arial" w:cs="Arial"/>
          <w:color w:val="000000"/>
          <w:sz w:val="24"/>
          <w:szCs w:val="24"/>
        </w:rPr>
        <w:t xml:space="preserve">: </w:t>
      </w:r>
      <w:hyperlink r:id="rId14" w:history="1">
        <w:r w:rsidRPr="00CD63F7">
          <w:rPr>
            <w:rStyle w:val="Hyperlink"/>
            <w:rFonts w:ascii="Arial" w:hAnsi="Arial" w:cs="Arial"/>
            <w:sz w:val="24"/>
            <w:szCs w:val="24"/>
          </w:rPr>
          <w:t>https://www.hants.gov.uk/educationandlearning/admissions/arrangements</w:t>
        </w:r>
      </w:hyperlink>
      <w:r>
        <w:rPr>
          <w:rFonts w:ascii="Arial" w:hAnsi="Arial" w:cs="Arial"/>
          <w:color w:val="000000"/>
          <w:sz w:val="24"/>
          <w:szCs w:val="24"/>
        </w:rPr>
        <w:t xml:space="preserve"> </w:t>
      </w:r>
    </w:p>
    <w:p w14:paraId="69D38149"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7213AB41" w14:textId="77777777" w:rsidR="00412D55" w:rsidRDefault="00412D55" w:rsidP="00377B93">
      <w:pPr>
        <w:autoSpaceDE w:val="0"/>
        <w:autoSpaceDN w:val="0"/>
        <w:adjustRightInd w:val="0"/>
        <w:spacing w:after="0" w:line="240" w:lineRule="auto"/>
        <w:rPr>
          <w:rFonts w:ascii="Arial" w:hAnsi="Arial" w:cs="Arial"/>
          <w:b/>
          <w:color w:val="000000"/>
          <w:sz w:val="28"/>
          <w:szCs w:val="28"/>
        </w:rPr>
      </w:pPr>
    </w:p>
    <w:p w14:paraId="779DBF5E" w14:textId="77777777" w:rsidR="00412D55" w:rsidRDefault="00412D55">
      <w:pPr>
        <w:rPr>
          <w:rFonts w:ascii="Arial" w:hAnsi="Arial" w:cs="Arial"/>
          <w:b/>
          <w:color w:val="000000"/>
          <w:sz w:val="28"/>
          <w:szCs w:val="28"/>
        </w:rPr>
      </w:pPr>
      <w:r>
        <w:rPr>
          <w:rFonts w:ascii="Arial" w:hAnsi="Arial" w:cs="Arial"/>
          <w:b/>
          <w:color w:val="000000"/>
          <w:sz w:val="28"/>
          <w:szCs w:val="28"/>
        </w:rPr>
        <w:br w:type="page"/>
      </w:r>
    </w:p>
    <w:p w14:paraId="79C36292" w14:textId="77777777" w:rsidR="00412D55" w:rsidRPr="003A3A7A" w:rsidRDefault="00412D55" w:rsidP="00377B93">
      <w:pPr>
        <w:autoSpaceDE w:val="0"/>
        <w:autoSpaceDN w:val="0"/>
        <w:adjustRightInd w:val="0"/>
        <w:spacing w:after="0" w:line="240" w:lineRule="auto"/>
        <w:rPr>
          <w:rFonts w:ascii="Arial" w:hAnsi="Arial" w:cs="Arial"/>
          <w:b/>
          <w:color w:val="000000"/>
          <w:sz w:val="28"/>
          <w:szCs w:val="28"/>
        </w:rPr>
      </w:pPr>
      <w:r w:rsidRPr="003A3A7A">
        <w:rPr>
          <w:rFonts w:ascii="Arial" w:hAnsi="Arial" w:cs="Arial"/>
          <w:b/>
          <w:color w:val="000000"/>
          <w:sz w:val="28"/>
          <w:szCs w:val="28"/>
        </w:rPr>
        <w:lastRenderedPageBreak/>
        <w:t>Additional Information</w:t>
      </w:r>
    </w:p>
    <w:p w14:paraId="57A96AC2" w14:textId="77777777" w:rsidR="00412D55" w:rsidRPr="00B91CC0" w:rsidRDefault="00412D55" w:rsidP="00377B93">
      <w:pPr>
        <w:autoSpaceDE w:val="0"/>
        <w:autoSpaceDN w:val="0"/>
        <w:adjustRightInd w:val="0"/>
        <w:spacing w:after="0" w:line="240" w:lineRule="auto"/>
        <w:rPr>
          <w:rFonts w:ascii="Arial" w:hAnsi="Arial" w:cs="Arial"/>
          <w:color w:val="000000"/>
          <w:sz w:val="26"/>
          <w:szCs w:val="26"/>
        </w:rPr>
      </w:pPr>
    </w:p>
    <w:p w14:paraId="197167B9" w14:textId="77777777" w:rsidR="00412D55" w:rsidRPr="0066515F" w:rsidRDefault="00412D55" w:rsidP="00377B93">
      <w:pPr>
        <w:autoSpaceDE w:val="0"/>
        <w:autoSpaceDN w:val="0"/>
        <w:adjustRightInd w:val="0"/>
        <w:spacing w:after="0" w:line="240" w:lineRule="auto"/>
        <w:rPr>
          <w:rFonts w:ascii="Arial" w:hAnsi="Arial" w:cs="Arial"/>
          <w:b/>
          <w:color w:val="000000"/>
          <w:sz w:val="24"/>
          <w:szCs w:val="24"/>
        </w:rPr>
      </w:pPr>
      <w:r w:rsidRPr="0066515F">
        <w:rPr>
          <w:rFonts w:ascii="Arial" w:hAnsi="Arial" w:cs="Arial"/>
          <w:b/>
          <w:color w:val="000000"/>
          <w:sz w:val="24"/>
          <w:szCs w:val="24"/>
        </w:rPr>
        <w:t>Permanent Residence</w:t>
      </w:r>
    </w:p>
    <w:p w14:paraId="2EA4F67B" w14:textId="77777777" w:rsidR="00412D55" w:rsidRPr="0066515F" w:rsidRDefault="00412D55" w:rsidP="00377B93">
      <w:pPr>
        <w:spacing w:after="0" w:line="240" w:lineRule="auto"/>
        <w:rPr>
          <w:rFonts w:ascii="Arial" w:hAnsi="Arial" w:cs="Arial"/>
          <w:sz w:val="24"/>
          <w:szCs w:val="24"/>
        </w:rPr>
      </w:pPr>
      <w:r w:rsidRPr="0066515F">
        <w:rPr>
          <w:rFonts w:ascii="Arial" w:hAnsi="Arial" w:cs="Arial"/>
          <w:sz w:val="24"/>
          <w:szCs w:val="24"/>
        </w:rPr>
        <w:t>The child’s permanent residence is where they live, normally including weekends and during school holidays as well as during the week and should be used for the application. The permanent residence of children who spend part of their week with one parent and part with the other, at different addresses, will be the address at which they spend most of their time. Where a child’s time is evenly divided between the parents, parents must agree which address they would like to be considered for the purposes of the application. In the event of a dispute, in the absence of a relevant court order, the admission authority will make a judgement about which address applies, taking into account the address registered with the child’s current school, nursery, preschool or childminder, the address registered for child benefit and the address registered with the child’s GP.</w:t>
      </w:r>
    </w:p>
    <w:p w14:paraId="09909119" w14:textId="77777777" w:rsidR="00412D55" w:rsidRPr="00B91CC0" w:rsidRDefault="00412D55" w:rsidP="00377B93">
      <w:pPr>
        <w:autoSpaceDE w:val="0"/>
        <w:autoSpaceDN w:val="0"/>
        <w:adjustRightInd w:val="0"/>
        <w:spacing w:after="0" w:line="240" w:lineRule="auto"/>
        <w:rPr>
          <w:rFonts w:ascii="Arial" w:hAnsi="Arial" w:cs="Arial"/>
          <w:b/>
          <w:bCs/>
          <w:color w:val="000000"/>
          <w:sz w:val="26"/>
          <w:szCs w:val="26"/>
        </w:rPr>
      </w:pPr>
    </w:p>
    <w:p w14:paraId="0A1B1958" w14:textId="77777777" w:rsidR="00412D55" w:rsidRPr="0066515F" w:rsidRDefault="00412D55"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Multiple births</w:t>
      </w:r>
    </w:p>
    <w:p w14:paraId="4CA7ED5B" w14:textId="77777777" w:rsidR="00412D55" w:rsidRPr="0066515F" w:rsidRDefault="00412D55" w:rsidP="00377B93">
      <w:pPr>
        <w:autoSpaceDE w:val="0"/>
        <w:autoSpaceDN w:val="0"/>
        <w:spacing w:after="0" w:line="240" w:lineRule="auto"/>
        <w:rPr>
          <w:rStyle w:val="CommentReference"/>
          <w:rFonts w:ascii="Arial" w:hAnsi="Arial" w:cs="Arial"/>
          <w:sz w:val="24"/>
          <w:szCs w:val="24"/>
        </w:rPr>
      </w:pPr>
      <w:r w:rsidRPr="0066515F">
        <w:rPr>
          <w:rFonts w:ascii="Arial" w:hAnsi="Arial" w:cs="Arial"/>
          <w:color w:val="000000"/>
          <w:sz w:val="24"/>
          <w:szCs w:val="24"/>
        </w:rPr>
        <w:t xml:space="preserve">Where a twin or child from a multiple birth is offered the last place available within the PAN, any further twin or child of the same multiple birth will </w:t>
      </w:r>
      <w:r w:rsidRPr="0066515F">
        <w:rPr>
          <w:rFonts w:ascii="Arial" w:hAnsi="Arial" w:cs="Arial"/>
          <w:sz w:val="24"/>
          <w:szCs w:val="24"/>
        </w:rPr>
        <w:t xml:space="preserve">also be offered a place, if </w:t>
      </w:r>
      <w:r w:rsidRPr="0066515F">
        <w:rPr>
          <w:rFonts w:ascii="Arial" w:hAnsi="Arial" w:cs="Arial"/>
          <w:color w:val="000000"/>
          <w:sz w:val="24"/>
          <w:szCs w:val="24"/>
        </w:rPr>
        <w:t>the parents so wish, even though this may raise the number in the year group above the school’s PAN.</w:t>
      </w:r>
      <w:r w:rsidRPr="0066515F">
        <w:rPr>
          <w:rStyle w:val="CommentReference"/>
          <w:rFonts w:ascii="Arial" w:hAnsi="Arial" w:cs="Arial"/>
          <w:sz w:val="24"/>
          <w:szCs w:val="24"/>
        </w:rPr>
        <w:t>    </w:t>
      </w:r>
    </w:p>
    <w:p w14:paraId="61499239" w14:textId="77777777" w:rsidR="00412D55" w:rsidRPr="00B91CC0" w:rsidRDefault="00412D55" w:rsidP="00377B93">
      <w:pPr>
        <w:autoSpaceDE w:val="0"/>
        <w:autoSpaceDN w:val="0"/>
        <w:spacing w:after="0" w:line="240" w:lineRule="auto"/>
        <w:rPr>
          <w:rFonts w:ascii="Arial" w:hAnsi="Arial" w:cs="Arial"/>
          <w:sz w:val="28"/>
          <w:szCs w:val="28"/>
        </w:rPr>
      </w:pPr>
    </w:p>
    <w:p w14:paraId="5E7B9090" w14:textId="77777777" w:rsidR="00412D55" w:rsidRPr="0066515F" w:rsidRDefault="00412D55"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Waiting lists</w:t>
      </w:r>
    </w:p>
    <w:p w14:paraId="4565C7D1" w14:textId="77777777" w:rsidR="00412D55" w:rsidRPr="0066515F" w:rsidRDefault="00412D55" w:rsidP="00377B93">
      <w:pPr>
        <w:pStyle w:val="Header"/>
        <w:rPr>
          <w:rFonts w:ascii="Arial" w:hAnsi="Arial" w:cs="Arial"/>
        </w:rPr>
      </w:pPr>
      <w:r w:rsidRPr="0066515F">
        <w:rPr>
          <w:rFonts w:ascii="Arial" w:hAnsi="Arial" w:cs="Arial"/>
        </w:rPr>
        <w:t>Waiting lists will be established for each year group where more applications are received than places available. For main round admissions to Year R, the waiting list will be maintained centrally by the local authority until 31 August 2025. At all other times, and for other year groups, waiting lists will be operated by schools on behalf of the local authority.</w:t>
      </w:r>
    </w:p>
    <w:p w14:paraId="6CAF7F28" w14:textId="77777777" w:rsidR="00412D55" w:rsidRPr="00B91CC0" w:rsidRDefault="00412D55" w:rsidP="00377B93">
      <w:pPr>
        <w:pStyle w:val="Header"/>
        <w:rPr>
          <w:rFonts w:ascii="Arial" w:hAnsi="Arial" w:cs="Arial"/>
          <w:sz w:val="28"/>
          <w:szCs w:val="28"/>
        </w:rPr>
      </w:pPr>
    </w:p>
    <w:p w14:paraId="23AE0064" w14:textId="77777777" w:rsidR="00412D55" w:rsidRPr="0066515F" w:rsidRDefault="00412D55" w:rsidP="00377B93">
      <w:pPr>
        <w:pStyle w:val="Header"/>
        <w:rPr>
          <w:rFonts w:ascii="Arial" w:hAnsi="Arial" w:cs="Arial"/>
        </w:rPr>
      </w:pPr>
      <w:r w:rsidRPr="0066515F">
        <w:rPr>
          <w:rFonts w:ascii="Arial" w:hAnsi="Arial" w:cs="Arial"/>
        </w:rPr>
        <w:t>Any places that become available will be offered to the child at the top of the list on the day the place became available. The waiting list is ordered according to the criteria of the admission policy with no account being taken of the length of time on the waiting list or any priority order expressed as part of the main admission round. Fair Access admissions and school closure arrangements will take priority over the waiting list.</w:t>
      </w:r>
    </w:p>
    <w:p w14:paraId="6551D4AB" w14:textId="77777777" w:rsidR="00412D55" w:rsidRPr="00B91CC0" w:rsidRDefault="00412D55" w:rsidP="00377B93">
      <w:pPr>
        <w:autoSpaceDE w:val="0"/>
        <w:autoSpaceDN w:val="0"/>
        <w:adjustRightInd w:val="0"/>
        <w:spacing w:after="0" w:line="240" w:lineRule="auto"/>
        <w:rPr>
          <w:rFonts w:ascii="Arial" w:hAnsi="Arial" w:cs="Arial"/>
          <w:sz w:val="28"/>
          <w:szCs w:val="28"/>
        </w:rPr>
      </w:pPr>
    </w:p>
    <w:p w14:paraId="0F5883E2" w14:textId="77777777" w:rsidR="00412D55" w:rsidRPr="0066515F" w:rsidRDefault="00412D55" w:rsidP="00377B93">
      <w:p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The waiting list will be reviewed and revised –</w:t>
      </w:r>
    </w:p>
    <w:p w14:paraId="51C82DD2" w14:textId="77777777" w:rsidR="00412D55" w:rsidRPr="0066515F" w:rsidRDefault="00412D55" w:rsidP="00377B93">
      <w:pPr>
        <w:pStyle w:val="ListParagraph"/>
        <w:numPr>
          <w:ilvl w:val="0"/>
          <w:numId w:val="3"/>
        </w:num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each time a child is added to, or removed from, the waiting list;</w:t>
      </w:r>
    </w:p>
    <w:p w14:paraId="0792BE63" w14:textId="77777777" w:rsidR="00412D55" w:rsidRPr="0066515F" w:rsidRDefault="00412D55" w:rsidP="00377B93">
      <w:pPr>
        <w:pStyle w:val="ListParagraph"/>
        <w:numPr>
          <w:ilvl w:val="0"/>
          <w:numId w:val="3"/>
        </w:num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when a child’s changed circumstances affect their priority;</w:t>
      </w:r>
    </w:p>
    <w:p w14:paraId="239EA16D" w14:textId="77777777" w:rsidR="00412D55" w:rsidRPr="00B91CC0" w:rsidRDefault="00412D55" w:rsidP="00377B93">
      <w:pPr>
        <w:autoSpaceDE w:val="0"/>
        <w:autoSpaceDN w:val="0"/>
        <w:adjustRightInd w:val="0"/>
        <w:spacing w:after="0" w:line="240" w:lineRule="auto"/>
        <w:rPr>
          <w:rFonts w:ascii="Arial" w:hAnsi="Arial" w:cs="Arial"/>
          <w:sz w:val="28"/>
          <w:szCs w:val="28"/>
        </w:rPr>
      </w:pPr>
    </w:p>
    <w:p w14:paraId="17A394B0" w14:textId="77777777" w:rsidR="00412D55" w:rsidRPr="0066515F" w:rsidRDefault="00412D55" w:rsidP="00377B93">
      <w:pPr>
        <w:autoSpaceDE w:val="0"/>
        <w:autoSpaceDN w:val="0"/>
        <w:adjustRightInd w:val="0"/>
        <w:spacing w:after="0" w:line="240" w:lineRule="auto"/>
        <w:rPr>
          <w:rFonts w:ascii="Arial" w:hAnsi="Arial" w:cs="Arial"/>
          <w:color w:val="000000"/>
          <w:sz w:val="24"/>
          <w:szCs w:val="24"/>
        </w:rPr>
      </w:pPr>
      <w:r w:rsidRPr="0066515F">
        <w:rPr>
          <w:rFonts w:ascii="Arial" w:hAnsi="Arial" w:cs="Arial"/>
          <w:sz w:val="24"/>
          <w:szCs w:val="24"/>
        </w:rPr>
        <w:t xml:space="preserve">For entry to Year R, the waiting list will remain open until 31 August 2026, at which point all names will be removed. For all other year groups, waiting lists will remain open until 31 August of each year. Parents who want their child to be considered for a place at the school in the following school year must submit a new in-year application in the August preceding the new school year. Schools </w:t>
      </w:r>
      <w:r w:rsidRPr="0066515F">
        <w:rPr>
          <w:rFonts w:ascii="Arial" w:hAnsi="Arial" w:cs="Arial"/>
          <w:color w:val="000000" w:themeColor="text1"/>
          <w:sz w:val="24"/>
          <w:szCs w:val="24"/>
        </w:rPr>
        <w:t xml:space="preserve">will send a decision letter within the first 10 days of the new term. </w:t>
      </w:r>
    </w:p>
    <w:p w14:paraId="798BDF5A" w14:textId="77777777" w:rsidR="00412D55" w:rsidRPr="00B91CC0" w:rsidRDefault="00412D55" w:rsidP="00377B93">
      <w:pPr>
        <w:autoSpaceDE w:val="0"/>
        <w:autoSpaceDN w:val="0"/>
        <w:adjustRightInd w:val="0"/>
        <w:spacing w:after="0" w:line="240" w:lineRule="auto"/>
        <w:rPr>
          <w:rFonts w:ascii="Arial" w:hAnsi="Arial" w:cs="Arial"/>
          <w:color w:val="000000"/>
          <w:sz w:val="28"/>
          <w:szCs w:val="28"/>
        </w:rPr>
      </w:pPr>
    </w:p>
    <w:p w14:paraId="0604817A" w14:textId="77777777" w:rsidR="00412D55" w:rsidRPr="0066515F" w:rsidRDefault="00412D55" w:rsidP="00377B93">
      <w:pPr>
        <w:pStyle w:val="paragraph"/>
        <w:spacing w:before="0" w:beforeAutospacing="0" w:after="0" w:afterAutospacing="0"/>
        <w:textAlignment w:val="baseline"/>
        <w:rPr>
          <w:rFonts w:ascii="Arial" w:hAnsi="Arial" w:cs="Arial"/>
        </w:rPr>
      </w:pPr>
      <w:r w:rsidRPr="0066515F">
        <w:rPr>
          <w:rStyle w:val="normaltextrun"/>
          <w:rFonts w:ascii="Arial" w:hAnsi="Arial" w:cs="Arial"/>
          <w:b/>
          <w:bCs/>
          <w:color w:val="000000"/>
          <w:position w:val="2"/>
        </w:rPr>
        <w:t>Appeals</w:t>
      </w:r>
      <w:r w:rsidRPr="0066515F">
        <w:rPr>
          <w:rStyle w:val="normaltextrun"/>
          <w:rFonts w:ascii="Arial" w:hAnsi="Arial" w:cs="Arial"/>
          <w:color w:val="000000"/>
          <w:position w:val="2"/>
        </w:rPr>
        <w:t> </w:t>
      </w:r>
      <w:r w:rsidRPr="0066515F">
        <w:rPr>
          <w:rStyle w:val="eop"/>
          <w:rFonts w:ascii="Arial" w:hAnsi="Arial" w:cs="Arial"/>
        </w:rPr>
        <w:t>​</w:t>
      </w:r>
    </w:p>
    <w:p w14:paraId="75E7C982" w14:textId="77777777" w:rsidR="00412D55" w:rsidRPr="0066515F" w:rsidRDefault="00412D55" w:rsidP="00377B93">
      <w:pPr>
        <w:pStyle w:val="paragraph"/>
        <w:spacing w:before="0" w:beforeAutospacing="0" w:after="0" w:afterAutospacing="0"/>
        <w:textAlignment w:val="baseline"/>
        <w:rPr>
          <w:rFonts w:ascii="Arial" w:hAnsi="Arial" w:cs="Arial"/>
        </w:rPr>
      </w:pPr>
      <w:r w:rsidRPr="0066515F">
        <w:rPr>
          <w:rStyle w:val="normaltextrun"/>
          <w:rFonts w:ascii="Arial" w:hAnsi="Arial" w:cs="Arial"/>
          <w:color w:val="000000"/>
          <w:position w:val="2"/>
        </w:rPr>
        <w:t>All applicants refused a place have a right of appeal to an independent appeal panel constituted and operated in accordance with the School Admission Appeals Code. </w:t>
      </w:r>
      <w:r w:rsidRPr="0066515F">
        <w:rPr>
          <w:rStyle w:val="eop"/>
          <w:rFonts w:ascii="Arial" w:hAnsi="Arial" w:cs="Arial"/>
        </w:rPr>
        <w:t>​</w:t>
      </w:r>
    </w:p>
    <w:p w14:paraId="582A762A" w14:textId="77777777" w:rsidR="00412D55" w:rsidRPr="0066515F" w:rsidRDefault="00412D55" w:rsidP="00377B93">
      <w:pPr>
        <w:pStyle w:val="paragraph"/>
        <w:spacing w:before="0" w:beforeAutospacing="0" w:after="0" w:afterAutospacing="0"/>
        <w:textAlignment w:val="baseline"/>
        <w:rPr>
          <w:rFonts w:ascii="Arial" w:hAnsi="Arial" w:cs="Arial"/>
          <w:lang w:val="en-US"/>
        </w:rPr>
      </w:pPr>
      <w:r w:rsidRPr="0066515F">
        <w:rPr>
          <w:rStyle w:val="normaltextrun"/>
          <w:rFonts w:ascii="Arial" w:hAnsi="Arial" w:cs="Arial"/>
          <w:color w:val="000000"/>
          <w:position w:val="2"/>
        </w:rPr>
        <w:t>For information about the appeal process, including how to lodge an appeal, please visit: </w:t>
      </w:r>
      <w:r w:rsidRPr="0066515F">
        <w:rPr>
          <w:rStyle w:val="eop"/>
          <w:rFonts w:ascii="Arial" w:hAnsi="Arial" w:cs="Arial"/>
          <w:lang w:val="en-US"/>
        </w:rPr>
        <w:t>​</w:t>
      </w:r>
    </w:p>
    <w:p w14:paraId="7003FF7F" w14:textId="77777777" w:rsidR="00412D55" w:rsidRDefault="0019473F" w:rsidP="00BA55D1">
      <w:pPr>
        <w:pStyle w:val="paragraph"/>
        <w:spacing w:before="0" w:beforeAutospacing="0" w:after="0" w:afterAutospacing="0"/>
        <w:textAlignment w:val="baseline"/>
        <w:rPr>
          <w:rStyle w:val="eop"/>
          <w:rFonts w:ascii="Arial" w:hAnsi="Arial" w:cs="Arial"/>
        </w:rPr>
      </w:pPr>
      <w:hyperlink r:id="rId15" w:tgtFrame="_blank" w:history="1">
        <w:r w:rsidR="00412D55" w:rsidRPr="0066515F">
          <w:rPr>
            <w:rStyle w:val="normaltextrun"/>
            <w:rFonts w:ascii="Arial" w:hAnsi="Arial" w:cs="Arial"/>
            <w:color w:val="0563C1"/>
            <w:position w:val="2"/>
            <w:u w:val="single"/>
          </w:rPr>
          <w:t>https://www.hants.gov.uk/educationandlearning/admissions/guidance</w:t>
        </w:r>
      </w:hyperlink>
      <w:hyperlink r:id="rId16" w:tgtFrame="_blank" w:history="1">
        <w:r w:rsidR="00412D55" w:rsidRPr="0066515F">
          <w:rPr>
            <w:rStyle w:val="normaltextrun"/>
            <w:rFonts w:ascii="Arial" w:hAnsi="Arial" w:cs="Arial"/>
            <w:color w:val="0563C1"/>
            <w:position w:val="2"/>
            <w:u w:val="single"/>
          </w:rPr>
          <w:t>/appeals</w:t>
        </w:r>
      </w:hyperlink>
      <w:r w:rsidR="00412D55" w:rsidRPr="0066515F">
        <w:rPr>
          <w:rStyle w:val="normaltextrun"/>
          <w:rFonts w:ascii="Arial" w:hAnsi="Arial" w:cs="Arial"/>
          <w:color w:val="000000"/>
          <w:position w:val="2"/>
        </w:rPr>
        <w:t>. </w:t>
      </w:r>
      <w:r w:rsidR="00412D55" w:rsidRPr="0066515F">
        <w:rPr>
          <w:rStyle w:val="eop"/>
          <w:rFonts w:ascii="Arial" w:hAnsi="Arial" w:cs="Arial"/>
        </w:rPr>
        <w:t>​</w:t>
      </w:r>
    </w:p>
    <w:p w14:paraId="646DADF6" w14:textId="77777777" w:rsidR="00412D55" w:rsidRPr="00BA55D1" w:rsidRDefault="00412D55" w:rsidP="00BA55D1">
      <w:pPr>
        <w:pStyle w:val="paragraph"/>
        <w:spacing w:before="0" w:beforeAutospacing="0" w:after="0" w:afterAutospacing="0"/>
        <w:textAlignment w:val="baseline"/>
        <w:rPr>
          <w:rStyle w:val="eop"/>
          <w:rFonts w:ascii="Arial" w:hAnsi="Arial" w:cs="Arial"/>
          <w:sz w:val="26"/>
          <w:szCs w:val="26"/>
        </w:rPr>
      </w:pPr>
    </w:p>
    <w:p w14:paraId="5EB795E6" w14:textId="77777777" w:rsidR="00412D55" w:rsidRDefault="00412D55">
      <w:pPr>
        <w:rPr>
          <w:rFonts w:ascii="Arial" w:eastAsia="Times New Roman" w:hAnsi="Arial" w:cs="Arial"/>
          <w:b/>
          <w:bCs/>
          <w:color w:val="000000"/>
          <w:sz w:val="24"/>
          <w:szCs w:val="24"/>
          <w:lang w:eastAsia="en-GB"/>
        </w:rPr>
      </w:pPr>
      <w:r>
        <w:rPr>
          <w:rFonts w:ascii="Arial" w:hAnsi="Arial" w:cs="Arial"/>
          <w:b/>
          <w:bCs/>
          <w:color w:val="000000"/>
        </w:rPr>
        <w:br w:type="page"/>
      </w:r>
    </w:p>
    <w:p w14:paraId="43FE8919" w14:textId="77777777" w:rsidR="00412D55" w:rsidRPr="00BA55D1" w:rsidRDefault="00412D55" w:rsidP="00BA55D1">
      <w:pPr>
        <w:pStyle w:val="paragraph"/>
        <w:spacing w:before="0" w:beforeAutospacing="0" w:after="0" w:afterAutospacing="0"/>
        <w:textAlignment w:val="baseline"/>
        <w:rPr>
          <w:rFonts w:ascii="Arial" w:hAnsi="Arial" w:cs="Arial"/>
        </w:rPr>
      </w:pPr>
      <w:r w:rsidRPr="0066515F">
        <w:rPr>
          <w:rFonts w:ascii="Arial" w:hAnsi="Arial" w:cs="Arial"/>
          <w:b/>
          <w:bCs/>
          <w:color w:val="000000"/>
        </w:rPr>
        <w:lastRenderedPageBreak/>
        <w:t>Starting school</w:t>
      </w:r>
    </w:p>
    <w:p w14:paraId="16DE572E" w14:textId="77777777" w:rsidR="00412D55" w:rsidRDefault="00412D55" w:rsidP="00377B93">
      <w:pPr>
        <w:autoSpaceDE w:val="0"/>
        <w:autoSpaceDN w:val="0"/>
        <w:adjustRightInd w:val="0"/>
        <w:spacing w:after="0" w:line="240" w:lineRule="auto"/>
        <w:rPr>
          <w:rFonts w:ascii="Arial" w:hAnsi="Arial" w:cs="Arial"/>
          <w:sz w:val="24"/>
          <w:szCs w:val="24"/>
        </w:rPr>
      </w:pPr>
      <w:r w:rsidRPr="0066515F">
        <w:rPr>
          <w:rFonts w:ascii="Arial" w:hAnsi="Arial" w:cs="Arial"/>
          <w:color w:val="000000"/>
          <w:sz w:val="24"/>
          <w:szCs w:val="24"/>
        </w:rPr>
        <w:t xml:space="preserve">Pupils born between </w:t>
      </w:r>
      <w:r w:rsidRPr="0066515F">
        <w:rPr>
          <w:rFonts w:ascii="Arial" w:hAnsi="Arial" w:cs="Arial"/>
          <w:sz w:val="24"/>
          <w:szCs w:val="24"/>
        </w:rPr>
        <w:t xml:space="preserve">1 September 2020 and 31 August 2021 (inclusive) are entitled to </w:t>
      </w:r>
    </w:p>
    <w:p w14:paraId="6AC3440B" w14:textId="77777777" w:rsidR="00412D55" w:rsidRPr="0066515F" w:rsidRDefault="00412D55" w:rsidP="00377B93">
      <w:pPr>
        <w:autoSpaceDE w:val="0"/>
        <w:autoSpaceDN w:val="0"/>
        <w:adjustRightInd w:val="0"/>
        <w:spacing w:after="0" w:line="240" w:lineRule="auto"/>
        <w:rPr>
          <w:rFonts w:ascii="Arial" w:hAnsi="Arial" w:cs="Arial"/>
          <w:sz w:val="24"/>
          <w:szCs w:val="24"/>
        </w:rPr>
      </w:pPr>
      <w:r w:rsidRPr="0066515F">
        <w:rPr>
          <w:rFonts w:ascii="Arial" w:hAnsi="Arial" w:cs="Arial"/>
          <w:sz w:val="24"/>
          <w:szCs w:val="24"/>
        </w:rPr>
        <w:t xml:space="preserve">full-time schooling from September 2025. Parents can choose to defer their child’s admission until later in the school year (but not beyond the start of the term after they reach compulsory school age). Children can also attend part-time until they reach compulsory school age. Parents must discuss their child’s starting arrangements with the school once an offer has been secured.  </w:t>
      </w:r>
    </w:p>
    <w:p w14:paraId="60164D02" w14:textId="77777777" w:rsidR="00412D55" w:rsidRPr="0066515F" w:rsidRDefault="00412D55" w:rsidP="00377B93">
      <w:pPr>
        <w:autoSpaceDE w:val="0"/>
        <w:autoSpaceDN w:val="0"/>
        <w:adjustRightInd w:val="0"/>
        <w:spacing w:after="0" w:line="240" w:lineRule="auto"/>
        <w:rPr>
          <w:rFonts w:ascii="Arial" w:hAnsi="Arial" w:cs="Arial"/>
          <w:sz w:val="24"/>
          <w:szCs w:val="24"/>
        </w:rPr>
      </w:pPr>
    </w:p>
    <w:p w14:paraId="52953EF6" w14:textId="77777777" w:rsidR="00412D55" w:rsidRPr="0066515F" w:rsidRDefault="00412D55" w:rsidP="00377B93">
      <w:pPr>
        <w:pStyle w:val="paragraph"/>
        <w:spacing w:before="0" w:beforeAutospacing="0" w:after="0" w:afterAutospacing="0"/>
        <w:textAlignment w:val="baseline"/>
        <w:rPr>
          <w:rFonts w:ascii="Arial" w:hAnsi="Arial" w:cs="Arial"/>
        </w:rPr>
      </w:pPr>
      <w:r w:rsidRPr="0066515F">
        <w:rPr>
          <w:rStyle w:val="normaltextrun"/>
          <w:rFonts w:ascii="Arial" w:hAnsi="Arial" w:cs="Arial"/>
        </w:rPr>
        <w:t>Children with birthdays between:</w:t>
      </w:r>
      <w:r w:rsidRPr="0066515F">
        <w:rPr>
          <w:rStyle w:val="eop"/>
          <w:rFonts w:ascii="Arial" w:hAnsi="Arial" w:cs="Arial"/>
        </w:rPr>
        <w:t> </w:t>
      </w:r>
    </w:p>
    <w:p w14:paraId="429D3929" w14:textId="77777777" w:rsidR="00412D55" w:rsidRPr="0066515F" w:rsidRDefault="00412D55" w:rsidP="00377B93">
      <w:pPr>
        <w:pStyle w:val="paragraph"/>
        <w:numPr>
          <w:ilvl w:val="0"/>
          <w:numId w:val="9"/>
        </w:numPr>
        <w:spacing w:before="0" w:beforeAutospacing="0" w:after="0" w:afterAutospacing="0"/>
        <w:ind w:left="284" w:hanging="284"/>
        <w:textAlignment w:val="baseline"/>
        <w:rPr>
          <w:rStyle w:val="eop"/>
          <w:rFonts w:ascii="Arial" w:hAnsi="Arial" w:cs="Arial"/>
        </w:rPr>
      </w:pPr>
      <w:r w:rsidRPr="0066515F">
        <w:rPr>
          <w:rStyle w:val="normaltextrun"/>
          <w:rFonts w:ascii="Arial" w:hAnsi="Arial" w:cs="Arial"/>
        </w:rPr>
        <w:t>1 September and 31 December 2020 (inclusive) reach compulsory school age on 31 December 2025 and must be in full-time education at the start of the spring term 2026.</w:t>
      </w:r>
      <w:r w:rsidRPr="0066515F">
        <w:rPr>
          <w:rStyle w:val="eop"/>
          <w:rFonts w:ascii="Arial" w:hAnsi="Arial" w:cs="Arial"/>
        </w:rPr>
        <w:t> </w:t>
      </w:r>
    </w:p>
    <w:p w14:paraId="24A6B2E9" w14:textId="77777777" w:rsidR="00412D55" w:rsidRPr="0066515F" w:rsidRDefault="00412D55" w:rsidP="00377B93">
      <w:pPr>
        <w:pStyle w:val="paragraph"/>
        <w:numPr>
          <w:ilvl w:val="0"/>
          <w:numId w:val="9"/>
        </w:numPr>
        <w:spacing w:before="0" w:beforeAutospacing="0" w:after="0" w:afterAutospacing="0"/>
        <w:ind w:left="284" w:hanging="284"/>
        <w:textAlignment w:val="baseline"/>
        <w:rPr>
          <w:rFonts w:ascii="Arial" w:hAnsi="Arial" w:cs="Arial"/>
        </w:rPr>
      </w:pPr>
      <w:r w:rsidRPr="0066515F">
        <w:rPr>
          <w:rStyle w:val="normaltextrun"/>
          <w:rFonts w:ascii="Arial" w:hAnsi="Arial" w:cs="Arial"/>
        </w:rPr>
        <w:t>January and 31 March 2021 (inclusive) reach compulsory school age on 31 March 2026 and must be in full-time education at the start of the summer term 2026. </w:t>
      </w:r>
      <w:r w:rsidRPr="0066515F">
        <w:rPr>
          <w:rStyle w:val="eop"/>
          <w:rFonts w:ascii="Arial" w:hAnsi="Arial" w:cs="Arial"/>
        </w:rPr>
        <w:t> </w:t>
      </w:r>
    </w:p>
    <w:p w14:paraId="2A2A6665" w14:textId="77777777" w:rsidR="00412D55" w:rsidRPr="0066515F" w:rsidRDefault="00412D55" w:rsidP="00377B93">
      <w:pPr>
        <w:pStyle w:val="paragraph"/>
        <w:numPr>
          <w:ilvl w:val="0"/>
          <w:numId w:val="9"/>
        </w:numPr>
        <w:spacing w:before="0" w:beforeAutospacing="0" w:after="0" w:afterAutospacing="0"/>
        <w:ind w:left="284" w:hanging="284"/>
        <w:textAlignment w:val="baseline"/>
        <w:rPr>
          <w:rStyle w:val="eop"/>
          <w:rFonts w:ascii="Arial" w:hAnsi="Arial" w:cs="Arial"/>
        </w:rPr>
      </w:pPr>
      <w:r w:rsidRPr="0066515F">
        <w:rPr>
          <w:rStyle w:val="normaltextrun"/>
          <w:rFonts w:ascii="Arial" w:hAnsi="Arial" w:cs="Arial"/>
        </w:rPr>
        <w:t>1 April and 31 August 2021 (inclusive) reach compulsory school age on 31 August 2026 and must be in full-time education at the start of the new school year in September 2026.</w:t>
      </w:r>
      <w:r w:rsidRPr="0066515F">
        <w:rPr>
          <w:rStyle w:val="eop"/>
          <w:rFonts w:ascii="Arial" w:hAnsi="Arial" w:cs="Arial"/>
        </w:rPr>
        <w:t> </w:t>
      </w:r>
    </w:p>
    <w:p w14:paraId="37A6EAB0" w14:textId="77777777" w:rsidR="00412D55" w:rsidRPr="0066515F" w:rsidRDefault="00412D55" w:rsidP="00377B93">
      <w:pPr>
        <w:pStyle w:val="paragraph"/>
        <w:spacing w:before="0" w:beforeAutospacing="0" w:after="0" w:afterAutospacing="0"/>
        <w:ind w:hanging="720"/>
        <w:textAlignment w:val="baseline"/>
        <w:rPr>
          <w:rFonts w:ascii="Arial" w:hAnsi="Arial" w:cs="Arial"/>
        </w:rPr>
      </w:pPr>
    </w:p>
    <w:p w14:paraId="19862C0B" w14:textId="77777777" w:rsidR="00412D55" w:rsidRPr="0066515F" w:rsidRDefault="00412D55" w:rsidP="00377B93">
      <w:pPr>
        <w:spacing w:after="0" w:line="240" w:lineRule="auto"/>
        <w:rPr>
          <w:rFonts w:ascii="Arial" w:hAnsi="Arial" w:cs="Arial"/>
          <w:sz w:val="24"/>
          <w:szCs w:val="24"/>
        </w:rPr>
      </w:pPr>
      <w:r w:rsidRPr="0066515F">
        <w:rPr>
          <w:rFonts w:ascii="Arial" w:hAnsi="Arial" w:cs="Arial"/>
          <w:sz w:val="24"/>
          <w:szCs w:val="24"/>
        </w:rPr>
        <w:t xml:space="preserve">Parents of summer born children (those born between 1 April and 31 August) who are particularly concerned about their child’s readiness for school can request to delay their child’s entry to Year R for an entire school year until September 2026. This is called decelerated admission. In making such a request, parents would be expected to state clearly why they felt decelerated admission to Year R was in their child’s best interests. It is recommended that parents considering such a request contact the local authority in the autumn term 2024 to ensure that an informed decision is made. Guidance on decelerated admission for summer born children, including how to make a request, is available on the County website at </w:t>
      </w:r>
      <w:hyperlink r:id="rId17" w:history="1">
        <w:r w:rsidRPr="0066515F">
          <w:rPr>
            <w:rStyle w:val="Hyperlink"/>
            <w:rFonts w:ascii="Arial" w:hAnsi="Arial" w:cs="Arial"/>
            <w:sz w:val="24"/>
            <w:szCs w:val="24"/>
          </w:rPr>
          <w:t>www.hants.gov.uk/ad-summerborn</w:t>
        </w:r>
      </w:hyperlink>
      <w:r w:rsidRPr="0066515F">
        <w:rPr>
          <w:rFonts w:ascii="Arial" w:hAnsi="Arial" w:cs="Arial"/>
          <w:sz w:val="24"/>
          <w:szCs w:val="24"/>
        </w:rPr>
        <w:t>.</w:t>
      </w:r>
    </w:p>
    <w:p w14:paraId="4B546E1F" w14:textId="77777777" w:rsidR="00412D55" w:rsidRPr="0066515F" w:rsidRDefault="00412D55" w:rsidP="00377B93">
      <w:pPr>
        <w:autoSpaceDE w:val="0"/>
        <w:autoSpaceDN w:val="0"/>
        <w:adjustRightInd w:val="0"/>
        <w:spacing w:after="0" w:line="240" w:lineRule="auto"/>
        <w:rPr>
          <w:rFonts w:ascii="Arial" w:hAnsi="Arial" w:cs="Arial"/>
          <w:b/>
          <w:bCs/>
          <w:color w:val="000000"/>
          <w:sz w:val="24"/>
          <w:szCs w:val="24"/>
        </w:rPr>
      </w:pPr>
    </w:p>
    <w:p w14:paraId="01118A16" w14:textId="77777777" w:rsidR="00412D55" w:rsidRPr="0066515F" w:rsidRDefault="00412D55"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Admission of children outside their normal age group</w:t>
      </w:r>
    </w:p>
    <w:p w14:paraId="18EB13E9" w14:textId="77777777" w:rsidR="00412D55" w:rsidRPr="0066515F" w:rsidRDefault="00412D55" w:rsidP="00377B93">
      <w:pPr>
        <w:autoSpaceDE w:val="0"/>
        <w:autoSpaceDN w:val="0"/>
        <w:adjustRightInd w:val="0"/>
        <w:spacing w:after="0" w:line="240" w:lineRule="auto"/>
        <w:rPr>
          <w:rFonts w:ascii="Arial" w:hAnsi="Arial" w:cs="Arial"/>
          <w:color w:val="000000"/>
          <w:sz w:val="24"/>
          <w:szCs w:val="24"/>
        </w:rPr>
      </w:pPr>
      <w:r w:rsidRPr="0066515F">
        <w:rPr>
          <w:rFonts w:ascii="Arial" w:hAnsi="Arial" w:cs="Arial"/>
          <w:color w:val="000000"/>
          <w:sz w:val="24"/>
          <w:szCs w:val="24"/>
        </w:rPr>
        <w:t>Parents may request that their child is admitted outside their normal age group.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w:t>
      </w:r>
    </w:p>
    <w:p w14:paraId="0D6781AE" w14:textId="77777777" w:rsidR="00412D55" w:rsidRPr="0066515F" w:rsidRDefault="00412D55" w:rsidP="00377B93">
      <w:pPr>
        <w:autoSpaceDE w:val="0"/>
        <w:autoSpaceDN w:val="0"/>
        <w:adjustRightInd w:val="0"/>
        <w:spacing w:after="0" w:line="240" w:lineRule="auto"/>
        <w:rPr>
          <w:rFonts w:ascii="Arial" w:hAnsi="Arial" w:cs="Arial"/>
          <w:color w:val="000000"/>
          <w:sz w:val="24"/>
          <w:szCs w:val="24"/>
        </w:rPr>
      </w:pPr>
    </w:p>
    <w:p w14:paraId="56E69962" w14:textId="77777777" w:rsidR="00412D55" w:rsidRPr="0066515F" w:rsidRDefault="00412D55" w:rsidP="00377B93">
      <w:pPr>
        <w:autoSpaceDE w:val="0"/>
        <w:autoSpaceDN w:val="0"/>
        <w:adjustRightInd w:val="0"/>
        <w:spacing w:after="0" w:line="240" w:lineRule="auto"/>
        <w:rPr>
          <w:rFonts w:ascii="Arial" w:hAnsi="Arial" w:cs="Arial"/>
          <w:b/>
          <w:bCs/>
          <w:color w:val="000000"/>
          <w:sz w:val="24"/>
          <w:szCs w:val="24"/>
        </w:rPr>
      </w:pPr>
      <w:r w:rsidRPr="0066515F">
        <w:rPr>
          <w:rFonts w:ascii="Arial" w:hAnsi="Arial" w:cs="Arial"/>
          <w:b/>
          <w:bCs/>
          <w:color w:val="000000"/>
          <w:sz w:val="24"/>
          <w:szCs w:val="24"/>
        </w:rPr>
        <w:t>Legislation</w:t>
      </w:r>
    </w:p>
    <w:p w14:paraId="67972A64" w14:textId="77777777" w:rsidR="00412D55" w:rsidRDefault="00412D55" w:rsidP="00377B93">
      <w:pPr>
        <w:autoSpaceDE w:val="0"/>
        <w:autoSpaceDN w:val="0"/>
        <w:adjustRightInd w:val="0"/>
        <w:spacing w:after="0" w:line="240" w:lineRule="auto"/>
        <w:rPr>
          <w:rFonts w:ascii="Arial" w:hAnsi="Arial" w:cs="Arial"/>
          <w:color w:val="000000"/>
          <w:sz w:val="24"/>
          <w:szCs w:val="24"/>
        </w:rPr>
      </w:pPr>
      <w:r w:rsidRPr="0066515F">
        <w:rPr>
          <w:rFonts w:ascii="Arial" w:hAnsi="Arial" w:cs="Arial"/>
          <w:color w:val="000000"/>
          <w:sz w:val="24"/>
          <w:szCs w:val="24"/>
        </w:rPr>
        <w:t>This policy takes account of all Equalities legislation, together with all relevant regulations and the School Admissions Code (published by the DfE in 2021).</w:t>
      </w:r>
    </w:p>
    <w:p w14:paraId="2D422222"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5D244A17"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543B4918"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016FF769" w14:textId="77777777" w:rsidR="00412D55" w:rsidRDefault="00412D55" w:rsidP="00377B93">
      <w:pPr>
        <w:autoSpaceDE w:val="0"/>
        <w:autoSpaceDN w:val="0"/>
        <w:adjustRightInd w:val="0"/>
        <w:spacing w:after="0" w:line="240" w:lineRule="auto"/>
        <w:rPr>
          <w:rFonts w:ascii="Arial" w:hAnsi="Arial" w:cs="Arial"/>
          <w:color w:val="000000"/>
          <w:sz w:val="24"/>
          <w:szCs w:val="24"/>
        </w:rPr>
      </w:pPr>
    </w:p>
    <w:p w14:paraId="3F733AE1" w14:textId="77777777" w:rsidR="00412D55" w:rsidRDefault="00412D55" w:rsidP="00377B93">
      <w:pPr>
        <w:autoSpaceDE w:val="0"/>
        <w:autoSpaceDN w:val="0"/>
        <w:adjustRightInd w:val="0"/>
        <w:spacing w:after="0" w:line="240" w:lineRule="auto"/>
        <w:rPr>
          <w:rFonts w:ascii="Arial" w:hAnsi="Arial" w:cs="Arial"/>
          <w:color w:val="000000"/>
          <w:sz w:val="24"/>
          <w:szCs w:val="24"/>
        </w:rPr>
        <w:sectPr w:rsidR="00412D55" w:rsidSect="00412D55">
          <w:headerReference w:type="default" r:id="rId18"/>
          <w:footerReference w:type="default" r:id="rId19"/>
          <w:pgSz w:w="11906" w:h="16838" w:code="9"/>
          <w:pgMar w:top="1134" w:right="1134" w:bottom="1134" w:left="1134" w:header="567" w:footer="567" w:gutter="0"/>
          <w:pgNumType w:start="1"/>
          <w:cols w:space="708"/>
          <w:docGrid w:linePitch="360"/>
        </w:sectPr>
      </w:pPr>
    </w:p>
    <w:p w14:paraId="42A6AB5F" w14:textId="77777777" w:rsidR="00412D55" w:rsidRPr="00BA55D1" w:rsidRDefault="00412D55" w:rsidP="00377B93">
      <w:pPr>
        <w:autoSpaceDE w:val="0"/>
        <w:autoSpaceDN w:val="0"/>
        <w:adjustRightInd w:val="0"/>
        <w:spacing w:after="0" w:line="240" w:lineRule="auto"/>
        <w:rPr>
          <w:rFonts w:ascii="Arial" w:hAnsi="Arial" w:cs="Arial"/>
          <w:color w:val="000000"/>
          <w:sz w:val="24"/>
          <w:szCs w:val="24"/>
        </w:rPr>
      </w:pPr>
    </w:p>
    <w:sectPr w:rsidR="00412D55" w:rsidRPr="00BA55D1" w:rsidSect="00412D55">
      <w:headerReference w:type="default" r:id="rId20"/>
      <w:foot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B857" w14:textId="77777777" w:rsidR="00412D55" w:rsidRDefault="00412D55" w:rsidP="009C2102">
      <w:pPr>
        <w:spacing w:after="0" w:line="240" w:lineRule="auto"/>
      </w:pPr>
      <w:r>
        <w:separator/>
      </w:r>
    </w:p>
  </w:endnote>
  <w:endnote w:type="continuationSeparator" w:id="0">
    <w:p w14:paraId="060D1016" w14:textId="77777777" w:rsidR="00412D55" w:rsidRDefault="00412D55" w:rsidP="009C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88"/>
    <w:family w:val="auto"/>
    <w:notTrueType/>
    <w:pitch w:val="default"/>
    <w:sig w:usb0="00000001"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AD59" w14:textId="77777777" w:rsidR="00412D55" w:rsidRPr="008F00F1" w:rsidRDefault="00412D55">
    <w:pPr>
      <w:pStyle w:val="Footer"/>
      <w:rPr>
        <w:rFonts w:ascii="Arial" w:hAnsi="Arial" w:cs="Arial"/>
        <w:sz w:val="16"/>
        <w:szCs w:val="16"/>
      </w:rPr>
    </w:pPr>
    <w:r w:rsidRPr="007D6934">
      <w:rPr>
        <w:rFonts w:ascii="Arial" w:hAnsi="Arial" w:cs="Arial"/>
        <w:noProof/>
        <w:sz w:val="16"/>
        <w:szCs w:val="16"/>
      </w:rPr>
      <w:t>2089</w:t>
    </w:r>
    <w:r>
      <w:rPr>
        <w:rFonts w:ascii="Arial" w:hAnsi="Arial" w:cs="Arial"/>
        <w:sz w:val="16"/>
        <w:szCs w:val="16"/>
      </w:rPr>
      <w:t xml:space="preserve"> </w:t>
    </w:r>
    <w:r w:rsidRPr="007D6934">
      <w:rPr>
        <w:rFonts w:ascii="Arial" w:hAnsi="Arial" w:cs="Arial"/>
        <w:noProof/>
        <w:sz w:val="16"/>
        <w:szCs w:val="16"/>
      </w:rPr>
      <w:t>Waterside Primary School</w:t>
    </w:r>
    <w:r>
      <w:rPr>
        <w:rFonts w:ascii="Arial" w:hAnsi="Arial" w:cs="Arial"/>
        <w:sz w:val="16"/>
        <w:szCs w:val="16"/>
      </w:rPr>
      <w:t xml:space="preserve"> Admission Policy 2025/26</w:t>
    </w:r>
    <w:r>
      <w:rPr>
        <w:rFonts w:ascii="Arial" w:hAnsi="Arial" w:cs="Arial"/>
        <w:sz w:val="16"/>
        <w:szCs w:val="16"/>
      </w:rPr>
      <w:tab/>
    </w:r>
    <w:r>
      <w:rPr>
        <w:rFonts w:ascii="Arial" w:hAnsi="Arial" w:cs="Arial"/>
        <w:sz w:val="16"/>
        <w:szCs w:val="16"/>
      </w:rPr>
      <w:tab/>
    </w:r>
    <w:r w:rsidRPr="00B47DCE">
      <w:rPr>
        <w:rFonts w:ascii="Arial" w:hAnsi="Arial" w:cs="Arial"/>
        <w:sz w:val="16"/>
        <w:szCs w:val="16"/>
      </w:rPr>
      <w:fldChar w:fldCharType="begin"/>
    </w:r>
    <w:r w:rsidRPr="00B47DCE">
      <w:rPr>
        <w:rFonts w:ascii="Arial" w:hAnsi="Arial" w:cs="Arial"/>
        <w:sz w:val="16"/>
        <w:szCs w:val="16"/>
      </w:rPr>
      <w:instrText xml:space="preserve"> PAGE   \* MERGEFORMAT </w:instrText>
    </w:r>
    <w:r w:rsidRPr="00B47DCE">
      <w:rPr>
        <w:rFonts w:ascii="Arial" w:hAnsi="Arial" w:cs="Arial"/>
        <w:sz w:val="16"/>
        <w:szCs w:val="16"/>
      </w:rPr>
      <w:fldChar w:fldCharType="separate"/>
    </w:r>
    <w:r w:rsidRPr="00B47DCE">
      <w:rPr>
        <w:rFonts w:ascii="Arial" w:hAnsi="Arial" w:cs="Arial"/>
        <w:noProof/>
        <w:sz w:val="16"/>
        <w:szCs w:val="16"/>
      </w:rPr>
      <w:t>1</w:t>
    </w:r>
    <w:r w:rsidRPr="00B47DCE">
      <w:rPr>
        <w:rFonts w:ascii="Arial" w:hAnsi="Arial" w:cs="Arial"/>
        <w:noProof/>
        <w:sz w:val="16"/>
        <w:szCs w:val="16"/>
      </w:rPr>
      <w:fldChar w:fldCharType="end"/>
    </w:r>
  </w:p>
  <w:p w14:paraId="13F01756" w14:textId="77777777" w:rsidR="00412D55" w:rsidRDefault="00412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401A" w14:textId="77777777" w:rsidR="008F00F1" w:rsidRPr="008F00F1" w:rsidRDefault="000B3B34">
    <w:pPr>
      <w:pStyle w:val="Footer"/>
      <w:rPr>
        <w:rFonts w:ascii="Arial" w:hAnsi="Arial" w:cs="Arial"/>
        <w:sz w:val="16"/>
        <w:szCs w:val="16"/>
      </w:rPr>
    </w:pPr>
    <w:r w:rsidRPr="007D6934">
      <w:rPr>
        <w:rFonts w:ascii="Arial" w:hAnsi="Arial" w:cs="Arial"/>
        <w:noProof/>
        <w:sz w:val="16"/>
        <w:szCs w:val="16"/>
      </w:rPr>
      <w:t>2089</w:t>
    </w:r>
    <w:r w:rsidR="00CD0732">
      <w:rPr>
        <w:rFonts w:ascii="Arial" w:hAnsi="Arial" w:cs="Arial"/>
        <w:sz w:val="16"/>
        <w:szCs w:val="16"/>
      </w:rPr>
      <w:t xml:space="preserve"> </w:t>
    </w:r>
    <w:r w:rsidRPr="007D6934">
      <w:rPr>
        <w:rFonts w:ascii="Arial" w:hAnsi="Arial" w:cs="Arial"/>
        <w:noProof/>
        <w:sz w:val="16"/>
        <w:szCs w:val="16"/>
      </w:rPr>
      <w:t>Waterside Primary School</w:t>
    </w:r>
    <w:r w:rsidR="00CD0732">
      <w:rPr>
        <w:rFonts w:ascii="Arial" w:hAnsi="Arial" w:cs="Arial"/>
        <w:sz w:val="16"/>
        <w:szCs w:val="16"/>
      </w:rPr>
      <w:t xml:space="preserve"> Admission Policy 2025/26</w:t>
    </w:r>
    <w:r w:rsidR="00B47DCE">
      <w:rPr>
        <w:rFonts w:ascii="Arial" w:hAnsi="Arial" w:cs="Arial"/>
        <w:sz w:val="16"/>
        <w:szCs w:val="16"/>
      </w:rPr>
      <w:tab/>
    </w:r>
    <w:r w:rsidR="00B47DCE">
      <w:rPr>
        <w:rFonts w:ascii="Arial" w:hAnsi="Arial" w:cs="Arial"/>
        <w:sz w:val="16"/>
        <w:szCs w:val="16"/>
      </w:rPr>
      <w:tab/>
    </w:r>
    <w:r w:rsidR="00B47DCE" w:rsidRPr="00B47DCE">
      <w:rPr>
        <w:rFonts w:ascii="Arial" w:hAnsi="Arial" w:cs="Arial"/>
        <w:sz w:val="16"/>
        <w:szCs w:val="16"/>
      </w:rPr>
      <w:fldChar w:fldCharType="begin"/>
    </w:r>
    <w:r w:rsidR="00B47DCE" w:rsidRPr="00B47DCE">
      <w:rPr>
        <w:rFonts w:ascii="Arial" w:hAnsi="Arial" w:cs="Arial"/>
        <w:sz w:val="16"/>
        <w:szCs w:val="16"/>
      </w:rPr>
      <w:instrText xml:space="preserve"> PAGE   \* MERGEFORMAT </w:instrText>
    </w:r>
    <w:r w:rsidR="00B47DCE" w:rsidRPr="00B47DCE">
      <w:rPr>
        <w:rFonts w:ascii="Arial" w:hAnsi="Arial" w:cs="Arial"/>
        <w:sz w:val="16"/>
        <w:szCs w:val="16"/>
      </w:rPr>
      <w:fldChar w:fldCharType="separate"/>
    </w:r>
    <w:r w:rsidR="00B47DCE" w:rsidRPr="00B47DCE">
      <w:rPr>
        <w:rFonts w:ascii="Arial" w:hAnsi="Arial" w:cs="Arial"/>
        <w:noProof/>
        <w:sz w:val="16"/>
        <w:szCs w:val="16"/>
      </w:rPr>
      <w:t>1</w:t>
    </w:r>
    <w:r w:rsidR="00B47DCE" w:rsidRPr="00B47DCE">
      <w:rPr>
        <w:rFonts w:ascii="Arial" w:hAnsi="Arial" w:cs="Arial"/>
        <w:noProof/>
        <w:sz w:val="16"/>
        <w:szCs w:val="16"/>
      </w:rPr>
      <w:fldChar w:fldCharType="end"/>
    </w:r>
  </w:p>
  <w:p w14:paraId="5144FBD6" w14:textId="77777777" w:rsidR="008F00F1" w:rsidRDefault="008F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10EB" w14:textId="77777777" w:rsidR="00412D55" w:rsidRDefault="00412D55" w:rsidP="009C2102">
      <w:pPr>
        <w:spacing w:after="0" w:line="240" w:lineRule="auto"/>
      </w:pPr>
      <w:r>
        <w:separator/>
      </w:r>
    </w:p>
  </w:footnote>
  <w:footnote w:type="continuationSeparator" w:id="0">
    <w:p w14:paraId="5CA3D400" w14:textId="77777777" w:rsidR="00412D55" w:rsidRDefault="00412D55" w:rsidP="009C2102">
      <w:pPr>
        <w:spacing w:after="0" w:line="240" w:lineRule="auto"/>
      </w:pPr>
      <w:r>
        <w:continuationSeparator/>
      </w:r>
    </w:p>
  </w:footnote>
  <w:footnote w:id="1">
    <w:p w14:paraId="116BD6B4" w14:textId="77777777" w:rsidR="00412D55" w:rsidRPr="00C56689" w:rsidRDefault="00412D55" w:rsidP="00C607BC">
      <w:pPr>
        <w:pStyle w:val="FootnoteText"/>
        <w:rPr>
          <w:rFonts w:cs="Arial"/>
          <w:color w:val="000000"/>
          <w:sz w:val="18"/>
          <w:szCs w:val="18"/>
        </w:rPr>
      </w:pPr>
      <w:r>
        <w:rPr>
          <w:rStyle w:val="FootnoteReference"/>
        </w:rPr>
        <w:footnoteRef/>
      </w:r>
      <w:r>
        <w:t xml:space="preserve"> </w:t>
      </w:r>
      <w:r w:rsidRPr="00C56689">
        <w:rPr>
          <w:rFonts w:cs="Arial"/>
          <w:color w:val="000000"/>
          <w:sz w:val="18"/>
          <w:szCs w:val="18"/>
        </w:rPr>
        <w:t>The PAN applies to the relevant year</w:t>
      </w:r>
      <w:r>
        <w:rPr>
          <w:rFonts w:cs="Arial"/>
          <w:color w:val="000000"/>
          <w:sz w:val="18"/>
          <w:szCs w:val="18"/>
        </w:rPr>
        <w:t>*</w:t>
      </w:r>
      <w:r w:rsidRPr="00C56689">
        <w:rPr>
          <w:rFonts w:cs="Arial"/>
          <w:color w:val="000000"/>
          <w:sz w:val="18"/>
          <w:szCs w:val="18"/>
        </w:rPr>
        <w:t xml:space="preserve"> only. For other year groups at the school, different admission limits may be applied</w:t>
      </w:r>
      <w:r w:rsidRPr="00BA3B5D">
        <w:rPr>
          <w:rFonts w:cs="Arial"/>
          <w:color w:val="000000"/>
          <w:sz w:val="18"/>
          <w:szCs w:val="18"/>
        </w:rPr>
        <w:t>.  </w:t>
      </w:r>
      <w:r w:rsidRPr="00BA3B5D">
        <w:rPr>
          <w:rFonts w:cs="Arial"/>
          <w:sz w:val="18"/>
          <w:szCs w:val="18"/>
        </w:rPr>
        <w:t>Please ask the school or local authority for details.</w:t>
      </w:r>
    </w:p>
    <w:p w14:paraId="71186552" w14:textId="77777777" w:rsidR="00412D55" w:rsidRPr="00C56689" w:rsidRDefault="00412D55" w:rsidP="00C607BC">
      <w:pPr>
        <w:pStyle w:val="FootnoteText"/>
        <w:rPr>
          <w:rFonts w:cs="Arial"/>
          <w:color w:val="000000"/>
          <w:sz w:val="18"/>
          <w:szCs w:val="18"/>
        </w:rPr>
      </w:pPr>
    </w:p>
    <w:p w14:paraId="4FF3E1E4" w14:textId="77777777" w:rsidR="00412D55" w:rsidRDefault="00412D55" w:rsidP="00F26D5B">
      <w:pPr>
        <w:autoSpaceDE w:val="0"/>
        <w:autoSpaceDN w:val="0"/>
        <w:adjustRightInd w:val="0"/>
        <w:spacing w:after="0" w:line="240" w:lineRule="auto"/>
        <w:rPr>
          <w:rFonts w:cs="Arial"/>
          <w:sz w:val="18"/>
          <w:szCs w:val="18"/>
        </w:rPr>
      </w:pPr>
      <w:r w:rsidRPr="00C56689">
        <w:rPr>
          <w:rFonts w:cs="Arial"/>
          <w:sz w:val="18"/>
          <w:szCs w:val="18"/>
        </w:rPr>
        <w:t xml:space="preserve">* The relevant year is the age group at which pupils are or will normally be admitted to the school </w:t>
      </w:r>
      <w:proofErr w:type="gramStart"/>
      <w:r w:rsidRPr="00C56689">
        <w:rPr>
          <w:rFonts w:cs="Arial"/>
          <w:sz w:val="18"/>
          <w:szCs w:val="18"/>
        </w:rPr>
        <w:t>i.e.</w:t>
      </w:r>
      <w:proofErr w:type="gramEnd"/>
      <w:r w:rsidRPr="00C56689">
        <w:rPr>
          <w:rFonts w:cs="Arial"/>
          <w:sz w:val="18"/>
          <w:szCs w:val="18"/>
        </w:rPr>
        <w:t xml:space="preserve"> reception, year 3, year 7 and year 12 where the school admits external applicants to the sixth form (Section 142 of the SSFA 1998).</w:t>
      </w:r>
    </w:p>
    <w:p w14:paraId="5A2DBF45" w14:textId="77777777" w:rsidR="00412D55" w:rsidRDefault="00412D55" w:rsidP="00F26D5B">
      <w:pPr>
        <w:autoSpaceDE w:val="0"/>
        <w:autoSpaceDN w:val="0"/>
        <w:adjustRightInd w:val="0"/>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FC13" w14:textId="77777777" w:rsidR="00412D55" w:rsidRPr="009C2102" w:rsidRDefault="00412D55" w:rsidP="009C2102">
    <w:pPr>
      <w:pStyle w:val="Header"/>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69C1" w14:textId="77777777" w:rsidR="009C2102" w:rsidRPr="009C2102" w:rsidRDefault="009C2102" w:rsidP="009C2102">
    <w:pPr>
      <w:pStyle w:val="Header"/>
      <w:jc w:val="right"/>
      <w:rPr>
        <w:rFonts w:ascii="Arial" w:hAnsi="Arial" w:cs="Arial"/>
        <w:i/>
      </w:rPr>
    </w:pPr>
  </w:p>
</w:hdr>
</file>

<file path=word/intelligence.xml><?xml version="1.0" encoding="utf-8"?>
<int:Intelligence xmlns:int="http://schemas.microsoft.com/office/intelligence/2019/intelligence">
  <int:IntelligenceSettings/>
  <int:Manifest>
    <int:WordHash hashCode="RoHRJMxsS3O6q/" id="RPDxmrhr"/>
  </int:Manifest>
  <int:Observations>
    <int:Content id="RPDxmrh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34159"/>
    <w:multiLevelType w:val="hybridMultilevel"/>
    <w:tmpl w:val="C3AEA268"/>
    <w:lvl w:ilvl="0" w:tplc="1F46177E">
      <w:numFmt w:val="bullet"/>
      <w:lvlText w:val=""/>
      <w:lvlJc w:val="left"/>
      <w:pPr>
        <w:ind w:left="720" w:hanging="360"/>
      </w:pPr>
      <w:rPr>
        <w:rFonts w:ascii="SymbolMT" w:eastAsia="SymbolMT" w:hAnsi="Gill Sans 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73068CF"/>
    <w:multiLevelType w:val="hybridMultilevel"/>
    <w:tmpl w:val="478E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83E63E7"/>
    <w:multiLevelType w:val="hybridMultilevel"/>
    <w:tmpl w:val="0480FC5A"/>
    <w:lvl w:ilvl="0" w:tplc="7A0EF1D4">
      <w:numFmt w:val="bullet"/>
      <w:lvlText w:val=""/>
      <w:lvlJc w:val="left"/>
      <w:pPr>
        <w:ind w:left="720" w:hanging="360"/>
      </w:pPr>
      <w:rPr>
        <w:rFonts w:ascii="SymbolMT" w:eastAsia="SymbolMT" w:hAnsi="Gill Sans 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31E2AB5"/>
    <w:multiLevelType w:val="hybridMultilevel"/>
    <w:tmpl w:val="F4E23586"/>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1BEF6612"/>
    <w:multiLevelType w:val="multilevel"/>
    <w:tmpl w:val="22E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1">
    <w:nsid w:val="400C3C82"/>
    <w:multiLevelType w:val="hybridMultilevel"/>
    <w:tmpl w:val="F628F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1">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1">
    <w:nsid w:val="4D7554D0"/>
    <w:multiLevelType w:val="hybridMultilevel"/>
    <w:tmpl w:val="0A02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752C7CCC"/>
    <w:multiLevelType w:val="hybridMultilevel"/>
    <w:tmpl w:val="F63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6"/>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F9"/>
    <w:rsid w:val="0000429F"/>
    <w:rsid w:val="00005C12"/>
    <w:rsid w:val="000066B2"/>
    <w:rsid w:val="00007887"/>
    <w:rsid w:val="000101C9"/>
    <w:rsid w:val="00011146"/>
    <w:rsid w:val="000129B5"/>
    <w:rsid w:val="000137B6"/>
    <w:rsid w:val="000149F4"/>
    <w:rsid w:val="0001603F"/>
    <w:rsid w:val="000209C8"/>
    <w:rsid w:val="000219E0"/>
    <w:rsid w:val="00022B09"/>
    <w:rsid w:val="000244C4"/>
    <w:rsid w:val="00026AB6"/>
    <w:rsid w:val="00031BF6"/>
    <w:rsid w:val="00031C2D"/>
    <w:rsid w:val="00031DCF"/>
    <w:rsid w:val="00034898"/>
    <w:rsid w:val="00034C12"/>
    <w:rsid w:val="00036DD1"/>
    <w:rsid w:val="00037912"/>
    <w:rsid w:val="000406A4"/>
    <w:rsid w:val="000421D0"/>
    <w:rsid w:val="00042EED"/>
    <w:rsid w:val="00046439"/>
    <w:rsid w:val="00046CC1"/>
    <w:rsid w:val="0005100D"/>
    <w:rsid w:val="000569BD"/>
    <w:rsid w:val="00057963"/>
    <w:rsid w:val="00061FF7"/>
    <w:rsid w:val="000630AB"/>
    <w:rsid w:val="00063B8D"/>
    <w:rsid w:val="000710A6"/>
    <w:rsid w:val="00071166"/>
    <w:rsid w:val="0007130A"/>
    <w:rsid w:val="00071F94"/>
    <w:rsid w:val="000722A8"/>
    <w:rsid w:val="000741E0"/>
    <w:rsid w:val="00074376"/>
    <w:rsid w:val="000743A5"/>
    <w:rsid w:val="000750D2"/>
    <w:rsid w:val="00075982"/>
    <w:rsid w:val="00076329"/>
    <w:rsid w:val="00077334"/>
    <w:rsid w:val="00077A7A"/>
    <w:rsid w:val="00077F95"/>
    <w:rsid w:val="000802A9"/>
    <w:rsid w:val="00081D80"/>
    <w:rsid w:val="00082262"/>
    <w:rsid w:val="000831EA"/>
    <w:rsid w:val="00083B3F"/>
    <w:rsid w:val="00083C58"/>
    <w:rsid w:val="0008474F"/>
    <w:rsid w:val="00085E52"/>
    <w:rsid w:val="00087C79"/>
    <w:rsid w:val="00091AC1"/>
    <w:rsid w:val="00092976"/>
    <w:rsid w:val="000931AD"/>
    <w:rsid w:val="00093DCA"/>
    <w:rsid w:val="00096578"/>
    <w:rsid w:val="00097CC4"/>
    <w:rsid w:val="000A03AE"/>
    <w:rsid w:val="000A10CE"/>
    <w:rsid w:val="000A3191"/>
    <w:rsid w:val="000A34FE"/>
    <w:rsid w:val="000A4438"/>
    <w:rsid w:val="000A528C"/>
    <w:rsid w:val="000A5342"/>
    <w:rsid w:val="000A7A33"/>
    <w:rsid w:val="000B1CE1"/>
    <w:rsid w:val="000B3491"/>
    <w:rsid w:val="000B37C9"/>
    <w:rsid w:val="000B3B34"/>
    <w:rsid w:val="000B5C38"/>
    <w:rsid w:val="000B6A72"/>
    <w:rsid w:val="000C34FC"/>
    <w:rsid w:val="000C5006"/>
    <w:rsid w:val="000C52A1"/>
    <w:rsid w:val="000C59EB"/>
    <w:rsid w:val="000C60C6"/>
    <w:rsid w:val="000D2756"/>
    <w:rsid w:val="000D2AF2"/>
    <w:rsid w:val="000D2CAA"/>
    <w:rsid w:val="000D34F3"/>
    <w:rsid w:val="000D4037"/>
    <w:rsid w:val="000D42A8"/>
    <w:rsid w:val="000D5331"/>
    <w:rsid w:val="000D5DF1"/>
    <w:rsid w:val="000D6507"/>
    <w:rsid w:val="000D667E"/>
    <w:rsid w:val="000E0878"/>
    <w:rsid w:val="000E2209"/>
    <w:rsid w:val="000E284E"/>
    <w:rsid w:val="000E32BB"/>
    <w:rsid w:val="000E4E82"/>
    <w:rsid w:val="000E5245"/>
    <w:rsid w:val="000E7184"/>
    <w:rsid w:val="000F2085"/>
    <w:rsid w:val="000F3074"/>
    <w:rsid w:val="000F472E"/>
    <w:rsid w:val="000F7A66"/>
    <w:rsid w:val="000F7C30"/>
    <w:rsid w:val="0010361F"/>
    <w:rsid w:val="00105102"/>
    <w:rsid w:val="00107C6B"/>
    <w:rsid w:val="001101D0"/>
    <w:rsid w:val="00112A85"/>
    <w:rsid w:val="0011364C"/>
    <w:rsid w:val="00121420"/>
    <w:rsid w:val="00121937"/>
    <w:rsid w:val="00121B3C"/>
    <w:rsid w:val="001228B3"/>
    <w:rsid w:val="00125039"/>
    <w:rsid w:val="001277F9"/>
    <w:rsid w:val="0013028A"/>
    <w:rsid w:val="00134735"/>
    <w:rsid w:val="001353CB"/>
    <w:rsid w:val="00135425"/>
    <w:rsid w:val="00135DC2"/>
    <w:rsid w:val="001373C5"/>
    <w:rsid w:val="00142CCD"/>
    <w:rsid w:val="00145374"/>
    <w:rsid w:val="00146375"/>
    <w:rsid w:val="001472E3"/>
    <w:rsid w:val="001540AF"/>
    <w:rsid w:val="0015489F"/>
    <w:rsid w:val="00154A8C"/>
    <w:rsid w:val="00157B2D"/>
    <w:rsid w:val="00157DC8"/>
    <w:rsid w:val="00160A68"/>
    <w:rsid w:val="001626C6"/>
    <w:rsid w:val="001639A2"/>
    <w:rsid w:val="001661E3"/>
    <w:rsid w:val="0016778C"/>
    <w:rsid w:val="00167FB1"/>
    <w:rsid w:val="001702F4"/>
    <w:rsid w:val="00175E08"/>
    <w:rsid w:val="00176138"/>
    <w:rsid w:val="00182297"/>
    <w:rsid w:val="001826CE"/>
    <w:rsid w:val="00183618"/>
    <w:rsid w:val="00187F51"/>
    <w:rsid w:val="0019473F"/>
    <w:rsid w:val="001947B7"/>
    <w:rsid w:val="001A16D4"/>
    <w:rsid w:val="001A25D4"/>
    <w:rsid w:val="001A4E40"/>
    <w:rsid w:val="001A4F99"/>
    <w:rsid w:val="001A54AA"/>
    <w:rsid w:val="001A78BF"/>
    <w:rsid w:val="001B3C57"/>
    <w:rsid w:val="001B3F63"/>
    <w:rsid w:val="001B5B96"/>
    <w:rsid w:val="001B62AB"/>
    <w:rsid w:val="001B7865"/>
    <w:rsid w:val="001B7C4A"/>
    <w:rsid w:val="001B7D3C"/>
    <w:rsid w:val="001C09B0"/>
    <w:rsid w:val="001C20E6"/>
    <w:rsid w:val="001C2D22"/>
    <w:rsid w:val="001C3589"/>
    <w:rsid w:val="001C4491"/>
    <w:rsid w:val="001C4653"/>
    <w:rsid w:val="001C479E"/>
    <w:rsid w:val="001C5E16"/>
    <w:rsid w:val="001D0480"/>
    <w:rsid w:val="001D166E"/>
    <w:rsid w:val="001D3020"/>
    <w:rsid w:val="001D4A52"/>
    <w:rsid w:val="001D4ADD"/>
    <w:rsid w:val="001D7220"/>
    <w:rsid w:val="001D7A1A"/>
    <w:rsid w:val="001D7BB3"/>
    <w:rsid w:val="001E16C7"/>
    <w:rsid w:val="001E2A7F"/>
    <w:rsid w:val="001E3C96"/>
    <w:rsid w:val="001E597D"/>
    <w:rsid w:val="001E6C00"/>
    <w:rsid w:val="001E7512"/>
    <w:rsid w:val="001E79DF"/>
    <w:rsid w:val="001E7A9A"/>
    <w:rsid w:val="001F2E6A"/>
    <w:rsid w:val="001F450F"/>
    <w:rsid w:val="001F602F"/>
    <w:rsid w:val="00204327"/>
    <w:rsid w:val="0021033E"/>
    <w:rsid w:val="00210615"/>
    <w:rsid w:val="0021330C"/>
    <w:rsid w:val="00214490"/>
    <w:rsid w:val="00214EE2"/>
    <w:rsid w:val="0021585F"/>
    <w:rsid w:val="0021673D"/>
    <w:rsid w:val="00217FE6"/>
    <w:rsid w:val="002210D8"/>
    <w:rsid w:val="0022349B"/>
    <w:rsid w:val="0022373E"/>
    <w:rsid w:val="00223F34"/>
    <w:rsid w:val="00225A74"/>
    <w:rsid w:val="0023104C"/>
    <w:rsid w:val="0023284C"/>
    <w:rsid w:val="00236869"/>
    <w:rsid w:val="00236CFD"/>
    <w:rsid w:val="00236D44"/>
    <w:rsid w:val="002379FC"/>
    <w:rsid w:val="00243920"/>
    <w:rsid w:val="002445AA"/>
    <w:rsid w:val="00244CAA"/>
    <w:rsid w:val="00246AE0"/>
    <w:rsid w:val="00246E13"/>
    <w:rsid w:val="00246E9D"/>
    <w:rsid w:val="00247115"/>
    <w:rsid w:val="00247719"/>
    <w:rsid w:val="00251E05"/>
    <w:rsid w:val="00252633"/>
    <w:rsid w:val="002547AA"/>
    <w:rsid w:val="00255035"/>
    <w:rsid w:val="002566B9"/>
    <w:rsid w:val="00256F13"/>
    <w:rsid w:val="00261504"/>
    <w:rsid w:val="002621DC"/>
    <w:rsid w:val="00262709"/>
    <w:rsid w:val="00264903"/>
    <w:rsid w:val="0026556B"/>
    <w:rsid w:val="002665AD"/>
    <w:rsid w:val="00271129"/>
    <w:rsid w:val="00271959"/>
    <w:rsid w:val="00273A5F"/>
    <w:rsid w:val="00275036"/>
    <w:rsid w:val="00277ED3"/>
    <w:rsid w:val="0028024E"/>
    <w:rsid w:val="002852E3"/>
    <w:rsid w:val="002878FC"/>
    <w:rsid w:val="002900F4"/>
    <w:rsid w:val="002911B5"/>
    <w:rsid w:val="002921D8"/>
    <w:rsid w:val="00292D68"/>
    <w:rsid w:val="00293EAA"/>
    <w:rsid w:val="00295AD5"/>
    <w:rsid w:val="002A19D3"/>
    <w:rsid w:val="002A412E"/>
    <w:rsid w:val="002A5992"/>
    <w:rsid w:val="002A7D2F"/>
    <w:rsid w:val="002B029A"/>
    <w:rsid w:val="002B0316"/>
    <w:rsid w:val="002B2085"/>
    <w:rsid w:val="002B5A65"/>
    <w:rsid w:val="002B708B"/>
    <w:rsid w:val="002B7C63"/>
    <w:rsid w:val="002C6571"/>
    <w:rsid w:val="002C6C0C"/>
    <w:rsid w:val="002C6D21"/>
    <w:rsid w:val="002D3213"/>
    <w:rsid w:val="002D641E"/>
    <w:rsid w:val="002D6607"/>
    <w:rsid w:val="002D6978"/>
    <w:rsid w:val="002E29E6"/>
    <w:rsid w:val="002E31EA"/>
    <w:rsid w:val="002E4C08"/>
    <w:rsid w:val="002E542E"/>
    <w:rsid w:val="002E63D7"/>
    <w:rsid w:val="002E7767"/>
    <w:rsid w:val="002E7D15"/>
    <w:rsid w:val="002E7DD2"/>
    <w:rsid w:val="002F2A69"/>
    <w:rsid w:val="002F3114"/>
    <w:rsid w:val="00301570"/>
    <w:rsid w:val="003076E9"/>
    <w:rsid w:val="00307F89"/>
    <w:rsid w:val="00310A8F"/>
    <w:rsid w:val="00310C25"/>
    <w:rsid w:val="00311EF2"/>
    <w:rsid w:val="00316B22"/>
    <w:rsid w:val="00317B79"/>
    <w:rsid w:val="00320AE7"/>
    <w:rsid w:val="00327226"/>
    <w:rsid w:val="00331D41"/>
    <w:rsid w:val="0033218F"/>
    <w:rsid w:val="00332CAD"/>
    <w:rsid w:val="003354BA"/>
    <w:rsid w:val="00335AFA"/>
    <w:rsid w:val="00337CA5"/>
    <w:rsid w:val="0034432B"/>
    <w:rsid w:val="00344F9D"/>
    <w:rsid w:val="0034598F"/>
    <w:rsid w:val="00347115"/>
    <w:rsid w:val="00351564"/>
    <w:rsid w:val="003537D0"/>
    <w:rsid w:val="00355D39"/>
    <w:rsid w:val="003610BF"/>
    <w:rsid w:val="00363FAC"/>
    <w:rsid w:val="00365163"/>
    <w:rsid w:val="00366943"/>
    <w:rsid w:val="003708CC"/>
    <w:rsid w:val="00370C56"/>
    <w:rsid w:val="00374A88"/>
    <w:rsid w:val="00374AF6"/>
    <w:rsid w:val="0037586A"/>
    <w:rsid w:val="003769E0"/>
    <w:rsid w:val="00377B93"/>
    <w:rsid w:val="00377C23"/>
    <w:rsid w:val="00377F9E"/>
    <w:rsid w:val="00380955"/>
    <w:rsid w:val="003827D6"/>
    <w:rsid w:val="00383BDC"/>
    <w:rsid w:val="003847B6"/>
    <w:rsid w:val="0038694D"/>
    <w:rsid w:val="00387052"/>
    <w:rsid w:val="00387199"/>
    <w:rsid w:val="003877E4"/>
    <w:rsid w:val="00391978"/>
    <w:rsid w:val="00391D64"/>
    <w:rsid w:val="003A058D"/>
    <w:rsid w:val="003A0BE7"/>
    <w:rsid w:val="003A189D"/>
    <w:rsid w:val="003A2E8D"/>
    <w:rsid w:val="003A3A7A"/>
    <w:rsid w:val="003A413F"/>
    <w:rsid w:val="003A48B7"/>
    <w:rsid w:val="003A77CE"/>
    <w:rsid w:val="003B24A1"/>
    <w:rsid w:val="003C020A"/>
    <w:rsid w:val="003C2677"/>
    <w:rsid w:val="003C6C96"/>
    <w:rsid w:val="003D2BB0"/>
    <w:rsid w:val="003D3252"/>
    <w:rsid w:val="003D50F4"/>
    <w:rsid w:val="003D6BF7"/>
    <w:rsid w:val="003D79AF"/>
    <w:rsid w:val="003D7A43"/>
    <w:rsid w:val="003E2A39"/>
    <w:rsid w:val="003E369D"/>
    <w:rsid w:val="003E79ED"/>
    <w:rsid w:val="003F08D5"/>
    <w:rsid w:val="003F4145"/>
    <w:rsid w:val="003F7A87"/>
    <w:rsid w:val="00401BD7"/>
    <w:rsid w:val="00403F65"/>
    <w:rsid w:val="00405507"/>
    <w:rsid w:val="00407EBD"/>
    <w:rsid w:val="00407FF4"/>
    <w:rsid w:val="004102EF"/>
    <w:rsid w:val="00411B64"/>
    <w:rsid w:val="00412D55"/>
    <w:rsid w:val="00413196"/>
    <w:rsid w:val="004132EF"/>
    <w:rsid w:val="004148B4"/>
    <w:rsid w:val="00414FAA"/>
    <w:rsid w:val="004157D6"/>
    <w:rsid w:val="00416636"/>
    <w:rsid w:val="00417F73"/>
    <w:rsid w:val="004205C0"/>
    <w:rsid w:val="00420D61"/>
    <w:rsid w:val="00425CB1"/>
    <w:rsid w:val="004406DD"/>
    <w:rsid w:val="00441B33"/>
    <w:rsid w:val="004426C8"/>
    <w:rsid w:val="00442A3A"/>
    <w:rsid w:val="004437A7"/>
    <w:rsid w:val="00445CB6"/>
    <w:rsid w:val="00453C4D"/>
    <w:rsid w:val="004615AD"/>
    <w:rsid w:val="004624F3"/>
    <w:rsid w:val="004638EB"/>
    <w:rsid w:val="00467BB2"/>
    <w:rsid w:val="00471B74"/>
    <w:rsid w:val="00471F9C"/>
    <w:rsid w:val="00473085"/>
    <w:rsid w:val="004753C8"/>
    <w:rsid w:val="004755D8"/>
    <w:rsid w:val="0047762B"/>
    <w:rsid w:val="0048050C"/>
    <w:rsid w:val="00481688"/>
    <w:rsid w:val="004828CC"/>
    <w:rsid w:val="00484813"/>
    <w:rsid w:val="004907E4"/>
    <w:rsid w:val="00491FC0"/>
    <w:rsid w:val="00491FDF"/>
    <w:rsid w:val="00493090"/>
    <w:rsid w:val="00493DE9"/>
    <w:rsid w:val="00494111"/>
    <w:rsid w:val="0049660B"/>
    <w:rsid w:val="004A3881"/>
    <w:rsid w:val="004A40F6"/>
    <w:rsid w:val="004A4656"/>
    <w:rsid w:val="004A482B"/>
    <w:rsid w:val="004A5225"/>
    <w:rsid w:val="004A558B"/>
    <w:rsid w:val="004A5F1E"/>
    <w:rsid w:val="004A6570"/>
    <w:rsid w:val="004A694A"/>
    <w:rsid w:val="004A6CDA"/>
    <w:rsid w:val="004A725A"/>
    <w:rsid w:val="004A7A45"/>
    <w:rsid w:val="004B3889"/>
    <w:rsid w:val="004B45BD"/>
    <w:rsid w:val="004B476A"/>
    <w:rsid w:val="004B4CC3"/>
    <w:rsid w:val="004B6A25"/>
    <w:rsid w:val="004B7036"/>
    <w:rsid w:val="004C1B30"/>
    <w:rsid w:val="004C242E"/>
    <w:rsid w:val="004C2E94"/>
    <w:rsid w:val="004C486D"/>
    <w:rsid w:val="004C67A2"/>
    <w:rsid w:val="004D24E5"/>
    <w:rsid w:val="004D266F"/>
    <w:rsid w:val="004D293E"/>
    <w:rsid w:val="004D440A"/>
    <w:rsid w:val="004D4D08"/>
    <w:rsid w:val="004D4EB7"/>
    <w:rsid w:val="004D6567"/>
    <w:rsid w:val="004D69D4"/>
    <w:rsid w:val="004E0C46"/>
    <w:rsid w:val="004E0E6B"/>
    <w:rsid w:val="004E2BD2"/>
    <w:rsid w:val="004E434F"/>
    <w:rsid w:val="004F0516"/>
    <w:rsid w:val="004F186A"/>
    <w:rsid w:val="004F189E"/>
    <w:rsid w:val="004F18EE"/>
    <w:rsid w:val="004F2520"/>
    <w:rsid w:val="004F2560"/>
    <w:rsid w:val="004F2C42"/>
    <w:rsid w:val="004F33AD"/>
    <w:rsid w:val="004F6A43"/>
    <w:rsid w:val="004F7D26"/>
    <w:rsid w:val="005002E1"/>
    <w:rsid w:val="00500FBA"/>
    <w:rsid w:val="005022CE"/>
    <w:rsid w:val="005027BF"/>
    <w:rsid w:val="005036F9"/>
    <w:rsid w:val="00507238"/>
    <w:rsid w:val="00507AC2"/>
    <w:rsid w:val="00507D94"/>
    <w:rsid w:val="00510048"/>
    <w:rsid w:val="0051361F"/>
    <w:rsid w:val="005143BB"/>
    <w:rsid w:val="00515046"/>
    <w:rsid w:val="00515D19"/>
    <w:rsid w:val="00517C85"/>
    <w:rsid w:val="00520826"/>
    <w:rsid w:val="005208CC"/>
    <w:rsid w:val="00524CD8"/>
    <w:rsid w:val="005347F7"/>
    <w:rsid w:val="0053487B"/>
    <w:rsid w:val="00536E72"/>
    <w:rsid w:val="0054151B"/>
    <w:rsid w:val="005418F8"/>
    <w:rsid w:val="005430D9"/>
    <w:rsid w:val="0054520F"/>
    <w:rsid w:val="00547098"/>
    <w:rsid w:val="005473D7"/>
    <w:rsid w:val="00547459"/>
    <w:rsid w:val="0055014C"/>
    <w:rsid w:val="005501D2"/>
    <w:rsid w:val="005517FA"/>
    <w:rsid w:val="00552770"/>
    <w:rsid w:val="00553B21"/>
    <w:rsid w:val="00554689"/>
    <w:rsid w:val="00554B81"/>
    <w:rsid w:val="00555C5A"/>
    <w:rsid w:val="005607A8"/>
    <w:rsid w:val="0056599D"/>
    <w:rsid w:val="005662BA"/>
    <w:rsid w:val="00567986"/>
    <w:rsid w:val="00570316"/>
    <w:rsid w:val="00570332"/>
    <w:rsid w:val="00570B89"/>
    <w:rsid w:val="00571581"/>
    <w:rsid w:val="005720E2"/>
    <w:rsid w:val="0057347F"/>
    <w:rsid w:val="00576102"/>
    <w:rsid w:val="00576845"/>
    <w:rsid w:val="005778A0"/>
    <w:rsid w:val="005778FA"/>
    <w:rsid w:val="0058439C"/>
    <w:rsid w:val="00586B7A"/>
    <w:rsid w:val="00590D3C"/>
    <w:rsid w:val="00591069"/>
    <w:rsid w:val="00591B05"/>
    <w:rsid w:val="00594C7B"/>
    <w:rsid w:val="00594F49"/>
    <w:rsid w:val="00595630"/>
    <w:rsid w:val="00595F52"/>
    <w:rsid w:val="0059622B"/>
    <w:rsid w:val="00596234"/>
    <w:rsid w:val="005A03E7"/>
    <w:rsid w:val="005A097C"/>
    <w:rsid w:val="005A19AF"/>
    <w:rsid w:val="005A2CA1"/>
    <w:rsid w:val="005A3332"/>
    <w:rsid w:val="005A41BE"/>
    <w:rsid w:val="005A4EF1"/>
    <w:rsid w:val="005B05D4"/>
    <w:rsid w:val="005B5C9B"/>
    <w:rsid w:val="005B7A25"/>
    <w:rsid w:val="005B7C09"/>
    <w:rsid w:val="005C2AC8"/>
    <w:rsid w:val="005C797D"/>
    <w:rsid w:val="005C7A16"/>
    <w:rsid w:val="005D1155"/>
    <w:rsid w:val="005D1C4C"/>
    <w:rsid w:val="005D2FA9"/>
    <w:rsid w:val="005D3C1C"/>
    <w:rsid w:val="005D3E65"/>
    <w:rsid w:val="005D4561"/>
    <w:rsid w:val="005D45AD"/>
    <w:rsid w:val="005D5655"/>
    <w:rsid w:val="005D5FC2"/>
    <w:rsid w:val="005D7249"/>
    <w:rsid w:val="005E145D"/>
    <w:rsid w:val="005E1B7D"/>
    <w:rsid w:val="005E2696"/>
    <w:rsid w:val="005E2D0C"/>
    <w:rsid w:val="005E48DF"/>
    <w:rsid w:val="005E6C42"/>
    <w:rsid w:val="005E7EED"/>
    <w:rsid w:val="005F0C79"/>
    <w:rsid w:val="005F45B5"/>
    <w:rsid w:val="005F4EDE"/>
    <w:rsid w:val="005F63BF"/>
    <w:rsid w:val="006043C6"/>
    <w:rsid w:val="00605CBC"/>
    <w:rsid w:val="00607FA7"/>
    <w:rsid w:val="00612BEF"/>
    <w:rsid w:val="00614C66"/>
    <w:rsid w:val="00616012"/>
    <w:rsid w:val="00621747"/>
    <w:rsid w:val="00622419"/>
    <w:rsid w:val="006246CA"/>
    <w:rsid w:val="00625F22"/>
    <w:rsid w:val="006261BF"/>
    <w:rsid w:val="00626914"/>
    <w:rsid w:val="0063094F"/>
    <w:rsid w:val="00632FEC"/>
    <w:rsid w:val="006335B4"/>
    <w:rsid w:val="00634E1F"/>
    <w:rsid w:val="0063538F"/>
    <w:rsid w:val="00642698"/>
    <w:rsid w:val="00642746"/>
    <w:rsid w:val="00643183"/>
    <w:rsid w:val="0064341E"/>
    <w:rsid w:val="00644ED2"/>
    <w:rsid w:val="00651621"/>
    <w:rsid w:val="00652DAA"/>
    <w:rsid w:val="00653164"/>
    <w:rsid w:val="00654311"/>
    <w:rsid w:val="006568D5"/>
    <w:rsid w:val="00661741"/>
    <w:rsid w:val="00663040"/>
    <w:rsid w:val="0066515F"/>
    <w:rsid w:val="00666444"/>
    <w:rsid w:val="0067161E"/>
    <w:rsid w:val="00671BC1"/>
    <w:rsid w:val="0067226C"/>
    <w:rsid w:val="0067237E"/>
    <w:rsid w:val="006732C9"/>
    <w:rsid w:val="00675D85"/>
    <w:rsid w:val="00683CE1"/>
    <w:rsid w:val="006849CA"/>
    <w:rsid w:val="00691899"/>
    <w:rsid w:val="006936AB"/>
    <w:rsid w:val="0069476A"/>
    <w:rsid w:val="006A09E6"/>
    <w:rsid w:val="006A0D86"/>
    <w:rsid w:val="006A24DA"/>
    <w:rsid w:val="006A26AA"/>
    <w:rsid w:val="006A271E"/>
    <w:rsid w:val="006A311F"/>
    <w:rsid w:val="006A43B7"/>
    <w:rsid w:val="006A526B"/>
    <w:rsid w:val="006A5DD9"/>
    <w:rsid w:val="006A6B02"/>
    <w:rsid w:val="006B1458"/>
    <w:rsid w:val="006B1790"/>
    <w:rsid w:val="006C120D"/>
    <w:rsid w:val="006C1DCF"/>
    <w:rsid w:val="006C349D"/>
    <w:rsid w:val="006C36E5"/>
    <w:rsid w:val="006C3FFF"/>
    <w:rsid w:val="006C42E9"/>
    <w:rsid w:val="006C52BD"/>
    <w:rsid w:val="006C780C"/>
    <w:rsid w:val="006D4720"/>
    <w:rsid w:val="006D4C03"/>
    <w:rsid w:val="006D6AE1"/>
    <w:rsid w:val="006E0E59"/>
    <w:rsid w:val="006E4D5E"/>
    <w:rsid w:val="006E5A9E"/>
    <w:rsid w:val="006F0242"/>
    <w:rsid w:val="006F16E6"/>
    <w:rsid w:val="006F2259"/>
    <w:rsid w:val="006F3767"/>
    <w:rsid w:val="006F3B9A"/>
    <w:rsid w:val="00705051"/>
    <w:rsid w:val="00706870"/>
    <w:rsid w:val="0070779F"/>
    <w:rsid w:val="0071170F"/>
    <w:rsid w:val="00716546"/>
    <w:rsid w:val="00716705"/>
    <w:rsid w:val="0072014D"/>
    <w:rsid w:val="007211F1"/>
    <w:rsid w:val="00722ACA"/>
    <w:rsid w:val="0072367D"/>
    <w:rsid w:val="0072420A"/>
    <w:rsid w:val="00724B12"/>
    <w:rsid w:val="00725FF1"/>
    <w:rsid w:val="00727571"/>
    <w:rsid w:val="00730060"/>
    <w:rsid w:val="0073380B"/>
    <w:rsid w:val="0073588B"/>
    <w:rsid w:val="00736397"/>
    <w:rsid w:val="00737C39"/>
    <w:rsid w:val="00744C96"/>
    <w:rsid w:val="007463DF"/>
    <w:rsid w:val="0074742C"/>
    <w:rsid w:val="0074765A"/>
    <w:rsid w:val="00752A59"/>
    <w:rsid w:val="007539DC"/>
    <w:rsid w:val="00754177"/>
    <w:rsid w:val="0075485D"/>
    <w:rsid w:val="0075498B"/>
    <w:rsid w:val="00756010"/>
    <w:rsid w:val="00757A55"/>
    <w:rsid w:val="00761B80"/>
    <w:rsid w:val="0076648F"/>
    <w:rsid w:val="00770998"/>
    <w:rsid w:val="007716ED"/>
    <w:rsid w:val="007718F5"/>
    <w:rsid w:val="00773B85"/>
    <w:rsid w:val="007740C7"/>
    <w:rsid w:val="00775C21"/>
    <w:rsid w:val="00781A23"/>
    <w:rsid w:val="007833C2"/>
    <w:rsid w:val="00784711"/>
    <w:rsid w:val="00786403"/>
    <w:rsid w:val="007923D2"/>
    <w:rsid w:val="00792AD1"/>
    <w:rsid w:val="007930C2"/>
    <w:rsid w:val="0079462D"/>
    <w:rsid w:val="007976F8"/>
    <w:rsid w:val="00797A0A"/>
    <w:rsid w:val="007A0130"/>
    <w:rsid w:val="007A5907"/>
    <w:rsid w:val="007A5CD8"/>
    <w:rsid w:val="007A7029"/>
    <w:rsid w:val="007B1670"/>
    <w:rsid w:val="007B1E6A"/>
    <w:rsid w:val="007C18FB"/>
    <w:rsid w:val="007C2CF0"/>
    <w:rsid w:val="007C3784"/>
    <w:rsid w:val="007C44E5"/>
    <w:rsid w:val="007C4D0D"/>
    <w:rsid w:val="007C5D32"/>
    <w:rsid w:val="007C5DA4"/>
    <w:rsid w:val="007D0EBB"/>
    <w:rsid w:val="007D2E80"/>
    <w:rsid w:val="007D6771"/>
    <w:rsid w:val="007D702C"/>
    <w:rsid w:val="007E0378"/>
    <w:rsid w:val="007E0FB9"/>
    <w:rsid w:val="007E13B5"/>
    <w:rsid w:val="007E21D2"/>
    <w:rsid w:val="007E2371"/>
    <w:rsid w:val="007E249D"/>
    <w:rsid w:val="007E691B"/>
    <w:rsid w:val="007F2FF2"/>
    <w:rsid w:val="007F60BD"/>
    <w:rsid w:val="007F6DFE"/>
    <w:rsid w:val="00801D93"/>
    <w:rsid w:val="008040E0"/>
    <w:rsid w:val="00805192"/>
    <w:rsid w:val="0080763A"/>
    <w:rsid w:val="00807B16"/>
    <w:rsid w:val="00810DF9"/>
    <w:rsid w:val="0081118A"/>
    <w:rsid w:val="008160AA"/>
    <w:rsid w:val="00816195"/>
    <w:rsid w:val="00823B48"/>
    <w:rsid w:val="00823C38"/>
    <w:rsid w:val="0082460A"/>
    <w:rsid w:val="008257A5"/>
    <w:rsid w:val="00827F55"/>
    <w:rsid w:val="00830223"/>
    <w:rsid w:val="00834513"/>
    <w:rsid w:val="0083545E"/>
    <w:rsid w:val="00835B2C"/>
    <w:rsid w:val="00840DA0"/>
    <w:rsid w:val="00841897"/>
    <w:rsid w:val="00855EC1"/>
    <w:rsid w:val="00864E9B"/>
    <w:rsid w:val="00865963"/>
    <w:rsid w:val="0086729D"/>
    <w:rsid w:val="00870B41"/>
    <w:rsid w:val="008724BC"/>
    <w:rsid w:val="00872FFB"/>
    <w:rsid w:val="0087353E"/>
    <w:rsid w:val="00873F80"/>
    <w:rsid w:val="008773F3"/>
    <w:rsid w:val="00877F30"/>
    <w:rsid w:val="008802EC"/>
    <w:rsid w:val="00880A01"/>
    <w:rsid w:val="0088149D"/>
    <w:rsid w:val="00881795"/>
    <w:rsid w:val="0089076C"/>
    <w:rsid w:val="00891217"/>
    <w:rsid w:val="008927AA"/>
    <w:rsid w:val="00894758"/>
    <w:rsid w:val="008A19F7"/>
    <w:rsid w:val="008A1DB6"/>
    <w:rsid w:val="008A77CC"/>
    <w:rsid w:val="008B133A"/>
    <w:rsid w:val="008B1CC2"/>
    <w:rsid w:val="008B2209"/>
    <w:rsid w:val="008B248D"/>
    <w:rsid w:val="008B38AC"/>
    <w:rsid w:val="008B3AC6"/>
    <w:rsid w:val="008B4D97"/>
    <w:rsid w:val="008B7CB8"/>
    <w:rsid w:val="008C1B90"/>
    <w:rsid w:val="008C1FDB"/>
    <w:rsid w:val="008C38B3"/>
    <w:rsid w:val="008C4244"/>
    <w:rsid w:val="008C52AC"/>
    <w:rsid w:val="008C6F6F"/>
    <w:rsid w:val="008D04E1"/>
    <w:rsid w:val="008D1468"/>
    <w:rsid w:val="008D37B0"/>
    <w:rsid w:val="008D6A04"/>
    <w:rsid w:val="008E7167"/>
    <w:rsid w:val="008E7773"/>
    <w:rsid w:val="008F00F1"/>
    <w:rsid w:val="008F02F6"/>
    <w:rsid w:val="008F3937"/>
    <w:rsid w:val="008F54EE"/>
    <w:rsid w:val="008F5596"/>
    <w:rsid w:val="008F5D75"/>
    <w:rsid w:val="008F63A8"/>
    <w:rsid w:val="008F7A1B"/>
    <w:rsid w:val="009009A6"/>
    <w:rsid w:val="00901A34"/>
    <w:rsid w:val="00906215"/>
    <w:rsid w:val="00906C3A"/>
    <w:rsid w:val="0091271B"/>
    <w:rsid w:val="009134BC"/>
    <w:rsid w:val="0091351A"/>
    <w:rsid w:val="0091378E"/>
    <w:rsid w:val="00913A29"/>
    <w:rsid w:val="009152D2"/>
    <w:rsid w:val="00916C80"/>
    <w:rsid w:val="00920413"/>
    <w:rsid w:val="00920FB7"/>
    <w:rsid w:val="00922B23"/>
    <w:rsid w:val="00922B6A"/>
    <w:rsid w:val="0092755F"/>
    <w:rsid w:val="00935C1A"/>
    <w:rsid w:val="00946212"/>
    <w:rsid w:val="00947C9E"/>
    <w:rsid w:val="00952370"/>
    <w:rsid w:val="00953F2F"/>
    <w:rsid w:val="00953FEA"/>
    <w:rsid w:val="0095441F"/>
    <w:rsid w:val="00955D40"/>
    <w:rsid w:val="00967524"/>
    <w:rsid w:val="00967EF3"/>
    <w:rsid w:val="0097268F"/>
    <w:rsid w:val="00973807"/>
    <w:rsid w:val="00975D22"/>
    <w:rsid w:val="0098233E"/>
    <w:rsid w:val="00982F0B"/>
    <w:rsid w:val="0098580A"/>
    <w:rsid w:val="00985EE7"/>
    <w:rsid w:val="00987681"/>
    <w:rsid w:val="00990C56"/>
    <w:rsid w:val="0099228B"/>
    <w:rsid w:val="0099384A"/>
    <w:rsid w:val="009948FC"/>
    <w:rsid w:val="00996A56"/>
    <w:rsid w:val="009A0129"/>
    <w:rsid w:val="009A1096"/>
    <w:rsid w:val="009A5EFB"/>
    <w:rsid w:val="009A73F8"/>
    <w:rsid w:val="009B073C"/>
    <w:rsid w:val="009B1603"/>
    <w:rsid w:val="009B18FC"/>
    <w:rsid w:val="009B43B0"/>
    <w:rsid w:val="009B71C1"/>
    <w:rsid w:val="009B7758"/>
    <w:rsid w:val="009C0616"/>
    <w:rsid w:val="009C2102"/>
    <w:rsid w:val="009C3298"/>
    <w:rsid w:val="009C40D3"/>
    <w:rsid w:val="009C4210"/>
    <w:rsid w:val="009C47A4"/>
    <w:rsid w:val="009C50BC"/>
    <w:rsid w:val="009C5AD9"/>
    <w:rsid w:val="009C6276"/>
    <w:rsid w:val="009D1597"/>
    <w:rsid w:val="009D4253"/>
    <w:rsid w:val="009D7523"/>
    <w:rsid w:val="009D77CE"/>
    <w:rsid w:val="009E0567"/>
    <w:rsid w:val="009E356D"/>
    <w:rsid w:val="009E398F"/>
    <w:rsid w:val="009E3B03"/>
    <w:rsid w:val="009E494A"/>
    <w:rsid w:val="009E5142"/>
    <w:rsid w:val="009E6D8F"/>
    <w:rsid w:val="009F2811"/>
    <w:rsid w:val="009F38C5"/>
    <w:rsid w:val="009F5ED1"/>
    <w:rsid w:val="009F6EDB"/>
    <w:rsid w:val="009F7CDD"/>
    <w:rsid w:val="009F7D4B"/>
    <w:rsid w:val="00A01C6F"/>
    <w:rsid w:val="00A01F7E"/>
    <w:rsid w:val="00A0301A"/>
    <w:rsid w:val="00A04B55"/>
    <w:rsid w:val="00A04C54"/>
    <w:rsid w:val="00A05C74"/>
    <w:rsid w:val="00A05E2A"/>
    <w:rsid w:val="00A107C0"/>
    <w:rsid w:val="00A12B61"/>
    <w:rsid w:val="00A14D73"/>
    <w:rsid w:val="00A15070"/>
    <w:rsid w:val="00A15397"/>
    <w:rsid w:val="00A16218"/>
    <w:rsid w:val="00A211C1"/>
    <w:rsid w:val="00A23957"/>
    <w:rsid w:val="00A241D7"/>
    <w:rsid w:val="00A313D1"/>
    <w:rsid w:val="00A324EF"/>
    <w:rsid w:val="00A35008"/>
    <w:rsid w:val="00A351F6"/>
    <w:rsid w:val="00A3674F"/>
    <w:rsid w:val="00A416A5"/>
    <w:rsid w:val="00A416AA"/>
    <w:rsid w:val="00A41D4F"/>
    <w:rsid w:val="00A420B0"/>
    <w:rsid w:val="00A4495A"/>
    <w:rsid w:val="00A45116"/>
    <w:rsid w:val="00A46164"/>
    <w:rsid w:val="00A525E4"/>
    <w:rsid w:val="00A54B4A"/>
    <w:rsid w:val="00A54DFD"/>
    <w:rsid w:val="00A567ED"/>
    <w:rsid w:val="00A56E60"/>
    <w:rsid w:val="00A579F5"/>
    <w:rsid w:val="00A64998"/>
    <w:rsid w:val="00A66EA9"/>
    <w:rsid w:val="00A72056"/>
    <w:rsid w:val="00A725DF"/>
    <w:rsid w:val="00A75894"/>
    <w:rsid w:val="00A75C8B"/>
    <w:rsid w:val="00A81FFC"/>
    <w:rsid w:val="00A8237C"/>
    <w:rsid w:val="00A83B59"/>
    <w:rsid w:val="00A857DA"/>
    <w:rsid w:val="00A90A22"/>
    <w:rsid w:val="00A95A7C"/>
    <w:rsid w:val="00A95DEA"/>
    <w:rsid w:val="00A96FB6"/>
    <w:rsid w:val="00A96FFF"/>
    <w:rsid w:val="00AA0B83"/>
    <w:rsid w:val="00AA184C"/>
    <w:rsid w:val="00AA4F62"/>
    <w:rsid w:val="00AA5306"/>
    <w:rsid w:val="00AA5AAF"/>
    <w:rsid w:val="00AA5E27"/>
    <w:rsid w:val="00AA71B4"/>
    <w:rsid w:val="00AA7795"/>
    <w:rsid w:val="00AB0D2D"/>
    <w:rsid w:val="00AB0F37"/>
    <w:rsid w:val="00AB3AD7"/>
    <w:rsid w:val="00AB44F1"/>
    <w:rsid w:val="00AB6108"/>
    <w:rsid w:val="00AC016E"/>
    <w:rsid w:val="00AC4E3D"/>
    <w:rsid w:val="00AC688E"/>
    <w:rsid w:val="00AC7EDD"/>
    <w:rsid w:val="00AC7F38"/>
    <w:rsid w:val="00AC7F59"/>
    <w:rsid w:val="00AD111F"/>
    <w:rsid w:val="00AD12BF"/>
    <w:rsid w:val="00AD1FF9"/>
    <w:rsid w:val="00AD329A"/>
    <w:rsid w:val="00AD370D"/>
    <w:rsid w:val="00AD4C3C"/>
    <w:rsid w:val="00AE647D"/>
    <w:rsid w:val="00AE67B4"/>
    <w:rsid w:val="00AF073C"/>
    <w:rsid w:val="00AF078F"/>
    <w:rsid w:val="00AF11D7"/>
    <w:rsid w:val="00AF174B"/>
    <w:rsid w:val="00AF335F"/>
    <w:rsid w:val="00AF3796"/>
    <w:rsid w:val="00AF5E48"/>
    <w:rsid w:val="00B02183"/>
    <w:rsid w:val="00B03C48"/>
    <w:rsid w:val="00B05063"/>
    <w:rsid w:val="00B051FE"/>
    <w:rsid w:val="00B0799D"/>
    <w:rsid w:val="00B10C80"/>
    <w:rsid w:val="00B110FE"/>
    <w:rsid w:val="00B1146A"/>
    <w:rsid w:val="00B14014"/>
    <w:rsid w:val="00B15542"/>
    <w:rsid w:val="00B16C5A"/>
    <w:rsid w:val="00B17335"/>
    <w:rsid w:val="00B173DA"/>
    <w:rsid w:val="00B20051"/>
    <w:rsid w:val="00B20EB7"/>
    <w:rsid w:val="00B21616"/>
    <w:rsid w:val="00B21F2B"/>
    <w:rsid w:val="00B22ECA"/>
    <w:rsid w:val="00B23B9E"/>
    <w:rsid w:val="00B26420"/>
    <w:rsid w:val="00B308D8"/>
    <w:rsid w:val="00B30ED7"/>
    <w:rsid w:val="00B328EC"/>
    <w:rsid w:val="00B32E00"/>
    <w:rsid w:val="00B34AF2"/>
    <w:rsid w:val="00B358D9"/>
    <w:rsid w:val="00B36337"/>
    <w:rsid w:val="00B367E3"/>
    <w:rsid w:val="00B37060"/>
    <w:rsid w:val="00B40085"/>
    <w:rsid w:val="00B4125B"/>
    <w:rsid w:val="00B4248A"/>
    <w:rsid w:val="00B431DE"/>
    <w:rsid w:val="00B43869"/>
    <w:rsid w:val="00B439F3"/>
    <w:rsid w:val="00B44844"/>
    <w:rsid w:val="00B450FA"/>
    <w:rsid w:val="00B45E7F"/>
    <w:rsid w:val="00B46706"/>
    <w:rsid w:val="00B471AF"/>
    <w:rsid w:val="00B47DCE"/>
    <w:rsid w:val="00B5005D"/>
    <w:rsid w:val="00B510A9"/>
    <w:rsid w:val="00B51928"/>
    <w:rsid w:val="00B51FFE"/>
    <w:rsid w:val="00B564E3"/>
    <w:rsid w:val="00B579CF"/>
    <w:rsid w:val="00B61E3B"/>
    <w:rsid w:val="00B62B5A"/>
    <w:rsid w:val="00B63C21"/>
    <w:rsid w:val="00B63CFA"/>
    <w:rsid w:val="00B66E6F"/>
    <w:rsid w:val="00B738DE"/>
    <w:rsid w:val="00B73EE0"/>
    <w:rsid w:val="00B74EC4"/>
    <w:rsid w:val="00B75BF3"/>
    <w:rsid w:val="00B76F42"/>
    <w:rsid w:val="00B814E9"/>
    <w:rsid w:val="00B81C5F"/>
    <w:rsid w:val="00B84F02"/>
    <w:rsid w:val="00B87A0C"/>
    <w:rsid w:val="00B90599"/>
    <w:rsid w:val="00B91CC0"/>
    <w:rsid w:val="00B94314"/>
    <w:rsid w:val="00BA01BB"/>
    <w:rsid w:val="00BA048B"/>
    <w:rsid w:val="00BA0E02"/>
    <w:rsid w:val="00BA35F8"/>
    <w:rsid w:val="00BA3B5D"/>
    <w:rsid w:val="00BA3DC8"/>
    <w:rsid w:val="00BA439D"/>
    <w:rsid w:val="00BA491C"/>
    <w:rsid w:val="00BA4C68"/>
    <w:rsid w:val="00BA55D1"/>
    <w:rsid w:val="00BA64CB"/>
    <w:rsid w:val="00BA73EA"/>
    <w:rsid w:val="00BA779F"/>
    <w:rsid w:val="00BB1007"/>
    <w:rsid w:val="00BB3EB4"/>
    <w:rsid w:val="00BB711C"/>
    <w:rsid w:val="00BC0810"/>
    <w:rsid w:val="00BC2AD9"/>
    <w:rsid w:val="00BC328A"/>
    <w:rsid w:val="00BC5433"/>
    <w:rsid w:val="00BC5F7F"/>
    <w:rsid w:val="00BD0C55"/>
    <w:rsid w:val="00BD1537"/>
    <w:rsid w:val="00BD334A"/>
    <w:rsid w:val="00BD476D"/>
    <w:rsid w:val="00BE060A"/>
    <w:rsid w:val="00BE23FD"/>
    <w:rsid w:val="00BE3CA5"/>
    <w:rsid w:val="00BE58B4"/>
    <w:rsid w:val="00BE6A1B"/>
    <w:rsid w:val="00BE7212"/>
    <w:rsid w:val="00BE7E8D"/>
    <w:rsid w:val="00BF1016"/>
    <w:rsid w:val="00BF12EA"/>
    <w:rsid w:val="00BF197D"/>
    <w:rsid w:val="00BF57E5"/>
    <w:rsid w:val="00BF5CAC"/>
    <w:rsid w:val="00BF759F"/>
    <w:rsid w:val="00C00DB1"/>
    <w:rsid w:val="00C0102B"/>
    <w:rsid w:val="00C01B5B"/>
    <w:rsid w:val="00C035AD"/>
    <w:rsid w:val="00C04EFB"/>
    <w:rsid w:val="00C0558C"/>
    <w:rsid w:val="00C056AB"/>
    <w:rsid w:val="00C0571C"/>
    <w:rsid w:val="00C05F44"/>
    <w:rsid w:val="00C06932"/>
    <w:rsid w:val="00C10117"/>
    <w:rsid w:val="00C10B30"/>
    <w:rsid w:val="00C149F4"/>
    <w:rsid w:val="00C15200"/>
    <w:rsid w:val="00C22708"/>
    <w:rsid w:val="00C23324"/>
    <w:rsid w:val="00C34934"/>
    <w:rsid w:val="00C41025"/>
    <w:rsid w:val="00C421F1"/>
    <w:rsid w:val="00C43977"/>
    <w:rsid w:val="00C46801"/>
    <w:rsid w:val="00C47B7D"/>
    <w:rsid w:val="00C53E23"/>
    <w:rsid w:val="00C5413A"/>
    <w:rsid w:val="00C55466"/>
    <w:rsid w:val="00C55B33"/>
    <w:rsid w:val="00C576EB"/>
    <w:rsid w:val="00C607BC"/>
    <w:rsid w:val="00C624AE"/>
    <w:rsid w:val="00C62C77"/>
    <w:rsid w:val="00C65B3D"/>
    <w:rsid w:val="00C66A2E"/>
    <w:rsid w:val="00C76CDC"/>
    <w:rsid w:val="00C8021D"/>
    <w:rsid w:val="00C820C9"/>
    <w:rsid w:val="00C859D6"/>
    <w:rsid w:val="00C85BC7"/>
    <w:rsid w:val="00C90706"/>
    <w:rsid w:val="00C90CBF"/>
    <w:rsid w:val="00C961E7"/>
    <w:rsid w:val="00CA3153"/>
    <w:rsid w:val="00CA49CC"/>
    <w:rsid w:val="00CA5064"/>
    <w:rsid w:val="00CB2371"/>
    <w:rsid w:val="00CB530D"/>
    <w:rsid w:val="00CC1D57"/>
    <w:rsid w:val="00CC2056"/>
    <w:rsid w:val="00CC47C7"/>
    <w:rsid w:val="00CC72C7"/>
    <w:rsid w:val="00CD004E"/>
    <w:rsid w:val="00CD0732"/>
    <w:rsid w:val="00CD1048"/>
    <w:rsid w:val="00CE045C"/>
    <w:rsid w:val="00CE10AD"/>
    <w:rsid w:val="00CE24E3"/>
    <w:rsid w:val="00CE27F7"/>
    <w:rsid w:val="00CE284A"/>
    <w:rsid w:val="00CE4CF6"/>
    <w:rsid w:val="00CE4F14"/>
    <w:rsid w:val="00CE5091"/>
    <w:rsid w:val="00CE5317"/>
    <w:rsid w:val="00CE73FD"/>
    <w:rsid w:val="00CE76A4"/>
    <w:rsid w:val="00CF0C70"/>
    <w:rsid w:val="00CF1610"/>
    <w:rsid w:val="00CF2276"/>
    <w:rsid w:val="00CF43AE"/>
    <w:rsid w:val="00CF4CBF"/>
    <w:rsid w:val="00CF4E77"/>
    <w:rsid w:val="00CF550F"/>
    <w:rsid w:val="00D006E9"/>
    <w:rsid w:val="00D00C98"/>
    <w:rsid w:val="00D03B7B"/>
    <w:rsid w:val="00D03C95"/>
    <w:rsid w:val="00D03F56"/>
    <w:rsid w:val="00D05213"/>
    <w:rsid w:val="00D074A0"/>
    <w:rsid w:val="00D07F3F"/>
    <w:rsid w:val="00D1162A"/>
    <w:rsid w:val="00D12E0A"/>
    <w:rsid w:val="00D13423"/>
    <w:rsid w:val="00D1587D"/>
    <w:rsid w:val="00D164DC"/>
    <w:rsid w:val="00D164FF"/>
    <w:rsid w:val="00D1723E"/>
    <w:rsid w:val="00D20029"/>
    <w:rsid w:val="00D2408B"/>
    <w:rsid w:val="00D245F9"/>
    <w:rsid w:val="00D2485D"/>
    <w:rsid w:val="00D253BF"/>
    <w:rsid w:val="00D3086D"/>
    <w:rsid w:val="00D3109D"/>
    <w:rsid w:val="00D31AF7"/>
    <w:rsid w:val="00D31FEF"/>
    <w:rsid w:val="00D33D45"/>
    <w:rsid w:val="00D3482F"/>
    <w:rsid w:val="00D35C71"/>
    <w:rsid w:val="00D41737"/>
    <w:rsid w:val="00D41E3F"/>
    <w:rsid w:val="00D42E30"/>
    <w:rsid w:val="00D42F9F"/>
    <w:rsid w:val="00D45EC0"/>
    <w:rsid w:val="00D45F51"/>
    <w:rsid w:val="00D50935"/>
    <w:rsid w:val="00D5169F"/>
    <w:rsid w:val="00D51D72"/>
    <w:rsid w:val="00D52757"/>
    <w:rsid w:val="00D56400"/>
    <w:rsid w:val="00D57E9E"/>
    <w:rsid w:val="00D61276"/>
    <w:rsid w:val="00D62255"/>
    <w:rsid w:val="00D6364F"/>
    <w:rsid w:val="00D71A27"/>
    <w:rsid w:val="00D721DD"/>
    <w:rsid w:val="00D72232"/>
    <w:rsid w:val="00D72CF6"/>
    <w:rsid w:val="00D74E65"/>
    <w:rsid w:val="00D7544C"/>
    <w:rsid w:val="00D76CFC"/>
    <w:rsid w:val="00D804B4"/>
    <w:rsid w:val="00D84415"/>
    <w:rsid w:val="00D92A09"/>
    <w:rsid w:val="00D93FFD"/>
    <w:rsid w:val="00D9622B"/>
    <w:rsid w:val="00DA02B1"/>
    <w:rsid w:val="00DA40BE"/>
    <w:rsid w:val="00DA4303"/>
    <w:rsid w:val="00DA56AE"/>
    <w:rsid w:val="00DA5B6B"/>
    <w:rsid w:val="00DA6FB0"/>
    <w:rsid w:val="00DA703F"/>
    <w:rsid w:val="00DA730C"/>
    <w:rsid w:val="00DB2334"/>
    <w:rsid w:val="00DB2600"/>
    <w:rsid w:val="00DB4BB2"/>
    <w:rsid w:val="00DB6FBB"/>
    <w:rsid w:val="00DB7BE7"/>
    <w:rsid w:val="00DC170D"/>
    <w:rsid w:val="00DC2645"/>
    <w:rsid w:val="00DC3B09"/>
    <w:rsid w:val="00DC47D5"/>
    <w:rsid w:val="00DC4C1D"/>
    <w:rsid w:val="00DC696E"/>
    <w:rsid w:val="00DC6C71"/>
    <w:rsid w:val="00DD08E7"/>
    <w:rsid w:val="00DD0C0F"/>
    <w:rsid w:val="00DD258D"/>
    <w:rsid w:val="00DD5273"/>
    <w:rsid w:val="00DD5B06"/>
    <w:rsid w:val="00DE07BA"/>
    <w:rsid w:val="00DE07D0"/>
    <w:rsid w:val="00DE0A48"/>
    <w:rsid w:val="00DE1049"/>
    <w:rsid w:val="00DE1C1B"/>
    <w:rsid w:val="00DE2261"/>
    <w:rsid w:val="00DE4272"/>
    <w:rsid w:val="00DE7612"/>
    <w:rsid w:val="00DF7475"/>
    <w:rsid w:val="00E00315"/>
    <w:rsid w:val="00E06467"/>
    <w:rsid w:val="00E07C8A"/>
    <w:rsid w:val="00E07F7F"/>
    <w:rsid w:val="00E10678"/>
    <w:rsid w:val="00E13729"/>
    <w:rsid w:val="00E155B0"/>
    <w:rsid w:val="00E205C7"/>
    <w:rsid w:val="00E2071D"/>
    <w:rsid w:val="00E2181B"/>
    <w:rsid w:val="00E24584"/>
    <w:rsid w:val="00E31EAE"/>
    <w:rsid w:val="00E32323"/>
    <w:rsid w:val="00E34638"/>
    <w:rsid w:val="00E34AF6"/>
    <w:rsid w:val="00E35C18"/>
    <w:rsid w:val="00E40242"/>
    <w:rsid w:val="00E506D7"/>
    <w:rsid w:val="00E5321D"/>
    <w:rsid w:val="00E53463"/>
    <w:rsid w:val="00E534F6"/>
    <w:rsid w:val="00E5648F"/>
    <w:rsid w:val="00E60E28"/>
    <w:rsid w:val="00E640F8"/>
    <w:rsid w:val="00E650B0"/>
    <w:rsid w:val="00E6562A"/>
    <w:rsid w:val="00E65814"/>
    <w:rsid w:val="00E73E8C"/>
    <w:rsid w:val="00E756AE"/>
    <w:rsid w:val="00E75C08"/>
    <w:rsid w:val="00E76851"/>
    <w:rsid w:val="00E76D57"/>
    <w:rsid w:val="00E8084E"/>
    <w:rsid w:val="00E83047"/>
    <w:rsid w:val="00E83CCA"/>
    <w:rsid w:val="00E84BB0"/>
    <w:rsid w:val="00E84EB9"/>
    <w:rsid w:val="00E863EE"/>
    <w:rsid w:val="00E90190"/>
    <w:rsid w:val="00E92582"/>
    <w:rsid w:val="00E927F2"/>
    <w:rsid w:val="00E92F27"/>
    <w:rsid w:val="00E93489"/>
    <w:rsid w:val="00E95A2E"/>
    <w:rsid w:val="00EA0F72"/>
    <w:rsid w:val="00EA25E2"/>
    <w:rsid w:val="00EA3002"/>
    <w:rsid w:val="00EA34B6"/>
    <w:rsid w:val="00EA3FEE"/>
    <w:rsid w:val="00EB0306"/>
    <w:rsid w:val="00EB06AE"/>
    <w:rsid w:val="00EB0D80"/>
    <w:rsid w:val="00EB213E"/>
    <w:rsid w:val="00EB25DF"/>
    <w:rsid w:val="00EB5E85"/>
    <w:rsid w:val="00EB6011"/>
    <w:rsid w:val="00EB66C8"/>
    <w:rsid w:val="00EB79AD"/>
    <w:rsid w:val="00EC1191"/>
    <w:rsid w:val="00EC14D2"/>
    <w:rsid w:val="00EC4EEC"/>
    <w:rsid w:val="00EC5DD0"/>
    <w:rsid w:val="00EC750E"/>
    <w:rsid w:val="00ED0E86"/>
    <w:rsid w:val="00ED0EE8"/>
    <w:rsid w:val="00ED13A8"/>
    <w:rsid w:val="00ED1794"/>
    <w:rsid w:val="00ED1951"/>
    <w:rsid w:val="00ED256B"/>
    <w:rsid w:val="00ED3183"/>
    <w:rsid w:val="00ED67F0"/>
    <w:rsid w:val="00ED6F3F"/>
    <w:rsid w:val="00EE006B"/>
    <w:rsid w:val="00EE13AA"/>
    <w:rsid w:val="00EE39CC"/>
    <w:rsid w:val="00EE681B"/>
    <w:rsid w:val="00EE6935"/>
    <w:rsid w:val="00EF1789"/>
    <w:rsid w:val="00EF1F95"/>
    <w:rsid w:val="00EF33CC"/>
    <w:rsid w:val="00EF5698"/>
    <w:rsid w:val="00EF6CD0"/>
    <w:rsid w:val="00F01868"/>
    <w:rsid w:val="00F0544E"/>
    <w:rsid w:val="00F06EE7"/>
    <w:rsid w:val="00F075B2"/>
    <w:rsid w:val="00F077F9"/>
    <w:rsid w:val="00F12350"/>
    <w:rsid w:val="00F12479"/>
    <w:rsid w:val="00F157E0"/>
    <w:rsid w:val="00F16A68"/>
    <w:rsid w:val="00F173AD"/>
    <w:rsid w:val="00F17AED"/>
    <w:rsid w:val="00F220AE"/>
    <w:rsid w:val="00F24780"/>
    <w:rsid w:val="00F25E5C"/>
    <w:rsid w:val="00F2605E"/>
    <w:rsid w:val="00F26A78"/>
    <w:rsid w:val="00F26AB1"/>
    <w:rsid w:val="00F26D5B"/>
    <w:rsid w:val="00F304BC"/>
    <w:rsid w:val="00F31775"/>
    <w:rsid w:val="00F31AF2"/>
    <w:rsid w:val="00F32872"/>
    <w:rsid w:val="00F357B5"/>
    <w:rsid w:val="00F357FB"/>
    <w:rsid w:val="00F35C04"/>
    <w:rsid w:val="00F35F1C"/>
    <w:rsid w:val="00F37279"/>
    <w:rsid w:val="00F4034F"/>
    <w:rsid w:val="00F44707"/>
    <w:rsid w:val="00F455EE"/>
    <w:rsid w:val="00F4584F"/>
    <w:rsid w:val="00F46CE0"/>
    <w:rsid w:val="00F53729"/>
    <w:rsid w:val="00F552DD"/>
    <w:rsid w:val="00F55393"/>
    <w:rsid w:val="00F56024"/>
    <w:rsid w:val="00F65075"/>
    <w:rsid w:val="00F67162"/>
    <w:rsid w:val="00F70634"/>
    <w:rsid w:val="00F720B9"/>
    <w:rsid w:val="00F73074"/>
    <w:rsid w:val="00F7389D"/>
    <w:rsid w:val="00F7626D"/>
    <w:rsid w:val="00F8315B"/>
    <w:rsid w:val="00F835A5"/>
    <w:rsid w:val="00F83978"/>
    <w:rsid w:val="00F85ACE"/>
    <w:rsid w:val="00F876C2"/>
    <w:rsid w:val="00F907D5"/>
    <w:rsid w:val="00F90E0F"/>
    <w:rsid w:val="00F916C5"/>
    <w:rsid w:val="00F96018"/>
    <w:rsid w:val="00FA0BBB"/>
    <w:rsid w:val="00FA240A"/>
    <w:rsid w:val="00FA71FF"/>
    <w:rsid w:val="00FB0CE3"/>
    <w:rsid w:val="00FB175B"/>
    <w:rsid w:val="00FB3949"/>
    <w:rsid w:val="00FB3D49"/>
    <w:rsid w:val="00FB4B3B"/>
    <w:rsid w:val="00FB6ED6"/>
    <w:rsid w:val="00FB72BD"/>
    <w:rsid w:val="00FB7469"/>
    <w:rsid w:val="00FB7531"/>
    <w:rsid w:val="00FC33A2"/>
    <w:rsid w:val="00FC3501"/>
    <w:rsid w:val="00FC38DE"/>
    <w:rsid w:val="00FC751B"/>
    <w:rsid w:val="00FC774C"/>
    <w:rsid w:val="00FC77E0"/>
    <w:rsid w:val="00FD1A9E"/>
    <w:rsid w:val="00FD2156"/>
    <w:rsid w:val="00FD34C1"/>
    <w:rsid w:val="00FD5357"/>
    <w:rsid w:val="00FD7589"/>
    <w:rsid w:val="00FD7B3A"/>
    <w:rsid w:val="00FE1321"/>
    <w:rsid w:val="00FE1BBB"/>
    <w:rsid w:val="00FE299F"/>
    <w:rsid w:val="00FE33CB"/>
    <w:rsid w:val="00FE5B49"/>
    <w:rsid w:val="00FE692B"/>
    <w:rsid w:val="00FE7404"/>
    <w:rsid w:val="00FE7578"/>
    <w:rsid w:val="00FE7951"/>
    <w:rsid w:val="00FF29BC"/>
    <w:rsid w:val="00FF2CF5"/>
    <w:rsid w:val="1759B820"/>
    <w:rsid w:val="1EFEFD43"/>
    <w:rsid w:val="1F2D0926"/>
    <w:rsid w:val="242A1EAD"/>
    <w:rsid w:val="2998786E"/>
    <w:rsid w:val="2FD47A25"/>
    <w:rsid w:val="3823EB81"/>
    <w:rsid w:val="3981AC3A"/>
    <w:rsid w:val="40C9112E"/>
    <w:rsid w:val="511F244E"/>
    <w:rsid w:val="53D38E4C"/>
    <w:rsid w:val="57F605C8"/>
    <w:rsid w:val="59DA3127"/>
    <w:rsid w:val="5D70D11C"/>
    <w:rsid w:val="5E0645F2"/>
    <w:rsid w:val="66C63DDA"/>
    <w:rsid w:val="6EC0E384"/>
    <w:rsid w:val="7D5DC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9574"/>
  <w15:docId w15:val="{7A901D32-EC4B-4FF9-924D-D6AB95DE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7F9"/>
    <w:pPr>
      <w:ind w:left="720"/>
      <w:contextualSpacing/>
    </w:pPr>
  </w:style>
  <w:style w:type="character" w:styleId="Hyperlink">
    <w:name w:val="Hyperlink"/>
    <w:basedOn w:val="DefaultParagraphFont"/>
    <w:uiPriority w:val="99"/>
    <w:unhideWhenUsed/>
    <w:rsid w:val="00DC4C1D"/>
    <w:rPr>
      <w:color w:val="0000FF" w:themeColor="hyperlink"/>
      <w:u w:val="single"/>
    </w:rPr>
  </w:style>
  <w:style w:type="paragraph" w:styleId="Header">
    <w:name w:val="header"/>
    <w:basedOn w:val="Normal"/>
    <w:link w:val="HeaderChar"/>
    <w:uiPriority w:val="99"/>
    <w:unhideWhenUsed/>
    <w:rsid w:val="000630AB"/>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630AB"/>
    <w:rPr>
      <w:rFonts w:ascii="Times New Roman" w:hAnsi="Times New Roman" w:cs="Times New Roman"/>
      <w:sz w:val="24"/>
      <w:szCs w:val="24"/>
    </w:rPr>
  </w:style>
  <w:style w:type="paragraph" w:styleId="Footer">
    <w:name w:val="footer"/>
    <w:basedOn w:val="Normal"/>
    <w:link w:val="FooterChar"/>
    <w:uiPriority w:val="99"/>
    <w:unhideWhenUsed/>
    <w:rsid w:val="009C2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02"/>
  </w:style>
  <w:style w:type="paragraph" w:customStyle="1" w:styleId="Default">
    <w:name w:val="Default"/>
    <w:rsid w:val="00FE795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1A"/>
    <w:rPr>
      <w:rFonts w:ascii="Tahoma" w:hAnsi="Tahoma" w:cs="Tahoma"/>
      <w:sz w:val="16"/>
      <w:szCs w:val="16"/>
    </w:rPr>
  </w:style>
  <w:style w:type="character" w:styleId="Strong">
    <w:name w:val="Strong"/>
    <w:basedOn w:val="DefaultParagraphFont"/>
    <w:uiPriority w:val="22"/>
    <w:qFormat/>
    <w:rsid w:val="00301570"/>
    <w:rPr>
      <w:b/>
      <w:bCs/>
    </w:rPr>
  </w:style>
  <w:style w:type="paragraph" w:styleId="NormalWeb">
    <w:name w:val="Normal (Web)"/>
    <w:basedOn w:val="Normal"/>
    <w:uiPriority w:val="99"/>
    <w:semiHidden/>
    <w:unhideWhenUsed/>
    <w:rsid w:val="00301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rsid w:val="002B029A"/>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2B029A"/>
    <w:rPr>
      <w:rFonts w:ascii="Arial" w:eastAsia="Times New Roman" w:hAnsi="Arial" w:cs="Times New Roman"/>
      <w:sz w:val="20"/>
      <w:szCs w:val="20"/>
    </w:rPr>
  </w:style>
  <w:style w:type="character" w:styleId="FootnoteReference">
    <w:name w:val="footnote reference"/>
    <w:uiPriority w:val="99"/>
    <w:rsid w:val="002B029A"/>
    <w:rPr>
      <w:vertAlign w:val="superscript"/>
    </w:rPr>
  </w:style>
  <w:style w:type="character" w:styleId="CommentReference">
    <w:name w:val="annotation reference"/>
    <w:basedOn w:val="DefaultParagraphFont"/>
    <w:uiPriority w:val="99"/>
    <w:semiHidden/>
    <w:unhideWhenUsed/>
    <w:rsid w:val="00BE3CA5"/>
    <w:rPr>
      <w:sz w:val="16"/>
      <w:szCs w:val="16"/>
    </w:rPr>
  </w:style>
  <w:style w:type="paragraph" w:styleId="CommentText">
    <w:name w:val="annotation text"/>
    <w:basedOn w:val="Normal"/>
    <w:link w:val="CommentTextChar"/>
    <w:uiPriority w:val="99"/>
    <w:semiHidden/>
    <w:unhideWhenUsed/>
    <w:rsid w:val="00BE3CA5"/>
    <w:pPr>
      <w:spacing w:line="240" w:lineRule="auto"/>
    </w:pPr>
    <w:rPr>
      <w:sz w:val="20"/>
      <w:szCs w:val="20"/>
    </w:rPr>
  </w:style>
  <w:style w:type="character" w:customStyle="1" w:styleId="CommentTextChar">
    <w:name w:val="Comment Text Char"/>
    <w:basedOn w:val="DefaultParagraphFont"/>
    <w:link w:val="CommentText"/>
    <w:uiPriority w:val="99"/>
    <w:semiHidden/>
    <w:rsid w:val="00BE3CA5"/>
    <w:rPr>
      <w:sz w:val="20"/>
      <w:szCs w:val="20"/>
    </w:rPr>
  </w:style>
  <w:style w:type="paragraph" w:styleId="CommentSubject">
    <w:name w:val="annotation subject"/>
    <w:basedOn w:val="CommentText"/>
    <w:next w:val="CommentText"/>
    <w:link w:val="CommentSubjectChar"/>
    <w:uiPriority w:val="99"/>
    <w:semiHidden/>
    <w:unhideWhenUsed/>
    <w:rsid w:val="00BE3CA5"/>
    <w:rPr>
      <w:b/>
      <w:bCs/>
    </w:rPr>
  </w:style>
  <w:style w:type="character" w:customStyle="1" w:styleId="CommentSubjectChar">
    <w:name w:val="Comment Subject Char"/>
    <w:basedOn w:val="CommentTextChar"/>
    <w:link w:val="CommentSubject"/>
    <w:uiPriority w:val="99"/>
    <w:semiHidden/>
    <w:rsid w:val="00BE3CA5"/>
    <w:rPr>
      <w:b/>
      <w:bCs/>
      <w:sz w:val="20"/>
      <w:szCs w:val="20"/>
    </w:rPr>
  </w:style>
  <w:style w:type="paragraph" w:styleId="Revision">
    <w:name w:val="Revision"/>
    <w:hidden/>
    <w:uiPriority w:val="99"/>
    <w:semiHidden/>
    <w:rsid w:val="00BE7E8D"/>
    <w:pPr>
      <w:spacing w:after="0" w:line="240" w:lineRule="auto"/>
    </w:pPr>
  </w:style>
  <w:style w:type="paragraph" w:customStyle="1" w:styleId="paragraph">
    <w:name w:val="paragraph"/>
    <w:basedOn w:val="Normal"/>
    <w:rsid w:val="00B62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2B5A"/>
  </w:style>
  <w:style w:type="character" w:customStyle="1" w:styleId="eop">
    <w:name w:val="eop"/>
    <w:basedOn w:val="DefaultParagraphFont"/>
    <w:rsid w:val="00B62B5A"/>
  </w:style>
  <w:style w:type="character" w:styleId="UnresolvedMention">
    <w:name w:val="Unresolved Mention"/>
    <w:basedOn w:val="DefaultParagraphFont"/>
    <w:uiPriority w:val="99"/>
    <w:semiHidden/>
    <w:unhideWhenUsed/>
    <w:rsid w:val="00C00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3149">
      <w:bodyDiv w:val="1"/>
      <w:marLeft w:val="0"/>
      <w:marRight w:val="0"/>
      <w:marTop w:val="0"/>
      <w:marBottom w:val="0"/>
      <w:divBdr>
        <w:top w:val="none" w:sz="0" w:space="0" w:color="auto"/>
        <w:left w:val="none" w:sz="0" w:space="0" w:color="auto"/>
        <w:bottom w:val="none" w:sz="0" w:space="0" w:color="auto"/>
        <w:right w:val="none" w:sz="0" w:space="0" w:color="auto"/>
      </w:divBdr>
      <w:divsChild>
        <w:div w:id="908269120">
          <w:marLeft w:val="0"/>
          <w:marRight w:val="0"/>
          <w:marTop w:val="0"/>
          <w:marBottom w:val="0"/>
          <w:divBdr>
            <w:top w:val="none" w:sz="0" w:space="0" w:color="auto"/>
            <w:left w:val="none" w:sz="0" w:space="0" w:color="auto"/>
            <w:bottom w:val="none" w:sz="0" w:space="0" w:color="auto"/>
            <w:right w:val="none" w:sz="0" w:space="0" w:color="auto"/>
          </w:divBdr>
          <w:divsChild>
            <w:div w:id="614947868">
              <w:marLeft w:val="0"/>
              <w:marRight w:val="0"/>
              <w:marTop w:val="0"/>
              <w:marBottom w:val="0"/>
              <w:divBdr>
                <w:top w:val="none" w:sz="0" w:space="0" w:color="auto"/>
                <w:left w:val="none" w:sz="0" w:space="0" w:color="auto"/>
                <w:bottom w:val="none" w:sz="0" w:space="0" w:color="auto"/>
                <w:right w:val="none" w:sz="0" w:space="0" w:color="auto"/>
              </w:divBdr>
              <w:divsChild>
                <w:div w:id="1566525706">
                  <w:marLeft w:val="0"/>
                  <w:marRight w:val="0"/>
                  <w:marTop w:val="0"/>
                  <w:marBottom w:val="0"/>
                  <w:divBdr>
                    <w:top w:val="none" w:sz="0" w:space="0" w:color="auto"/>
                    <w:left w:val="none" w:sz="0" w:space="0" w:color="auto"/>
                    <w:bottom w:val="none" w:sz="0" w:space="0" w:color="auto"/>
                    <w:right w:val="none" w:sz="0" w:space="0" w:color="auto"/>
                  </w:divBdr>
                  <w:divsChild>
                    <w:div w:id="6738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6294">
      <w:bodyDiv w:val="1"/>
      <w:marLeft w:val="0"/>
      <w:marRight w:val="0"/>
      <w:marTop w:val="0"/>
      <w:marBottom w:val="0"/>
      <w:divBdr>
        <w:top w:val="none" w:sz="0" w:space="0" w:color="auto"/>
        <w:left w:val="none" w:sz="0" w:space="0" w:color="auto"/>
        <w:bottom w:val="none" w:sz="0" w:space="0" w:color="auto"/>
        <w:right w:val="none" w:sz="0" w:space="0" w:color="auto"/>
      </w:divBdr>
    </w:div>
    <w:div w:id="1592549634">
      <w:bodyDiv w:val="1"/>
      <w:marLeft w:val="0"/>
      <w:marRight w:val="0"/>
      <w:marTop w:val="0"/>
      <w:marBottom w:val="0"/>
      <w:divBdr>
        <w:top w:val="none" w:sz="0" w:space="0" w:color="auto"/>
        <w:left w:val="none" w:sz="0" w:space="0" w:color="auto"/>
        <w:bottom w:val="none" w:sz="0" w:space="0" w:color="auto"/>
        <w:right w:val="none" w:sz="0" w:space="0" w:color="auto"/>
      </w:divBdr>
    </w:div>
    <w:div w:id="18459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ps.hants.gov.uk/SchoolCatchmentAreaFind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ants.gov.uk/educationandlearning/findaschool" TargetMode="External"/><Relationship Id="rId17" Type="http://schemas.openxmlformats.org/officeDocument/2006/relationships/hyperlink" Target="http://www.hants.gov.uk/ad-summerborn" TargetMode="External"/><Relationship Id="rId2" Type="http://schemas.openxmlformats.org/officeDocument/2006/relationships/customXml" Target="../customXml/item2.xml"/><Relationship Id="rId16" Type="http://schemas.openxmlformats.org/officeDocument/2006/relationships/hyperlink" Target="https://www.hants.gov.uk/educationandlearning/admissions/guidance/appea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ants.gov.uk/educationandlearning/admissions/guidance/appea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089ca7e65a2c4a0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nts.gov.uk/educationandlearning/admissions/arrang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d5ba23f-5061-4e52-b5c1-fa97a9e804aa">ADMISSIONS-1579638067-176114</_dlc_DocId>
    <_dlc_DocIdUrl xmlns="bd5ba23f-5061-4e52-b5c1-fa97a9e804aa">
      <Url>https://hants.sharepoint.com/sites/Admissions/_layouts/15/DocIdRedir.aspx?ID=ADMISSIONS-1579638067-176114</Url>
      <Description>ADMISSIONS-1579638067-176114</Description>
    </_dlc_DocIdUrl>
    <lcf76f155ced4ddcb4097134ff3c332f xmlns="55afc465-a6fd-4cae-8271-d0abca9df2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1B743C5986514FB82F74DE738A42D9" ma:contentTypeVersion="163" ma:contentTypeDescription="Create a new document." ma:contentTypeScope="" ma:versionID="49fb6a9ea5d171b5adc4cae659869163">
  <xsd:schema xmlns:xsd="http://www.w3.org/2001/XMLSchema" xmlns:xs="http://www.w3.org/2001/XMLSchema" xmlns:p="http://schemas.microsoft.com/office/2006/metadata/properties" xmlns:ns1="http://schemas.microsoft.com/sharepoint/v3" xmlns:ns2="bd5ba23f-5061-4e52-b5c1-fa97a9e804aa" xmlns:ns3="55afc465-a6fd-4cae-8271-d0abca9df201" xmlns:ns4="http://schemas.microsoft.com/sharepoint/v4" targetNamespace="http://schemas.microsoft.com/office/2006/metadata/properties" ma:root="true" ma:fieldsID="3134bae43036b07caa97f0d78e23fcd1" ns1:_="" ns2:_="" ns3:_="" ns4:_="">
    <xsd:import namespace="http://schemas.microsoft.com/sharepoint/v3"/>
    <xsd:import namespace="bd5ba23f-5061-4e52-b5c1-fa97a9e804aa"/>
    <xsd:import namespace="55afc465-a6fd-4cae-8271-d0abca9df20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4:IconOverlay" minOccurs="0"/>
                <xsd:element ref="ns1:_vti_ItemDeclaredRecord" minOccurs="0"/>
                <xsd:element ref="ns1:_vti_ItemHoldRecordStatus"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ba23f-5061-4e52-b5c1-fa97a9e804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afc465-a6fd-4cae-8271-d0abca9df2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85F17-D8FA-40BE-9123-B9CD890A60C5}">
  <ds:schemaRefs>
    <ds:schemaRef ds:uri="http://schemas.microsoft.com/office/2006/metadata/properties"/>
    <ds:schemaRef ds:uri="http://schemas.microsoft.com/office/infopath/2007/PartnerControls"/>
    <ds:schemaRef ds:uri="http://schemas.microsoft.com/sharepoint/v4"/>
    <ds:schemaRef ds:uri="bd5ba23f-5061-4e52-b5c1-fa97a9e804aa"/>
    <ds:schemaRef ds:uri="55afc465-a6fd-4cae-8271-d0abca9df201"/>
  </ds:schemaRefs>
</ds:datastoreItem>
</file>

<file path=customXml/itemProps2.xml><?xml version="1.0" encoding="utf-8"?>
<ds:datastoreItem xmlns:ds="http://schemas.openxmlformats.org/officeDocument/2006/customXml" ds:itemID="{9201E152-FF84-49E7-AAE3-003CFD8E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ba23f-5061-4e52-b5c1-fa97a9e804aa"/>
    <ds:schemaRef ds:uri="55afc465-a6fd-4cae-8271-d0abca9df2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562F6-6C70-4206-A54F-28035A6220B1}">
  <ds:schemaRefs>
    <ds:schemaRef ds:uri="http://schemas.microsoft.com/sharepoint/events"/>
  </ds:schemaRefs>
</ds:datastoreItem>
</file>

<file path=customXml/itemProps4.xml><?xml version="1.0" encoding="utf-8"?>
<ds:datastoreItem xmlns:ds="http://schemas.openxmlformats.org/officeDocument/2006/customXml" ds:itemID="{33A977DB-BD76-46FC-9F0F-B4244FE1D0D9}">
  <ds:schemaRefs>
    <ds:schemaRef ds:uri="http://schemas.openxmlformats.org/officeDocument/2006/bibliography"/>
  </ds:schemaRefs>
</ds:datastoreItem>
</file>

<file path=customXml/itemProps5.xml><?xml version="1.0" encoding="utf-8"?>
<ds:datastoreItem xmlns:ds="http://schemas.openxmlformats.org/officeDocument/2006/customXml" ds:itemID="{1FC32E6D-9068-446C-8D83-4CE4AB3B0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edscadlc</dc:creator>
  <cp:lastModifiedBy>Kerrie Reeves</cp:lastModifiedBy>
  <cp:revision>2</cp:revision>
  <cp:lastPrinted>2017-08-31T10:00:00Z</cp:lastPrinted>
  <dcterms:created xsi:type="dcterms:W3CDTF">2024-03-18T16:00:00Z</dcterms:created>
  <dcterms:modified xsi:type="dcterms:W3CDTF">2024-03-18T16:00:00Z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0x010100501B743C5986514FB82F74DE738A42D9</vt:lpwstr>
  </property>
  <property fmtid="{D5CDD505-2E9C-101B-9397-08002B2CF9AE}" pid="3" name="_dlc_DocIdItemGuid">
    <vt:lpwstr>dd532566-c820-4d0b-90d5-d1554c2e1e3e</vt:lpwstr>
  </property>
  <property fmtid="{D5CDD505-2E9C-101B-9397-08002B2CF9AE}" pid="4" name="bb3aa47ebf1a448dac0ecc5996e92adc">
    <vt:lpwstr/>
  </property>
  <property fmtid="{D5CDD505-2E9C-101B-9397-08002B2CF9AE}" pid="5" name="Document_x0020_Type">
    <vt:lpwstr/>
  </property>
  <property fmtid="{D5CDD505-2E9C-101B-9397-08002B2CF9AE}" pid="6" name="j9f1149b96964f9b8e09caffd1a97a2f">
    <vt:lpwstr/>
  </property>
  <property fmtid="{D5CDD505-2E9C-101B-9397-08002B2CF9AE}" pid="7" name="Schools">
    <vt:lpwstr/>
  </property>
  <property fmtid="{D5CDD505-2E9C-101B-9397-08002B2CF9AE}" pid="8" name="Home_x0020_to_x0020_School_x0020_Transport">
    <vt:lpwstr/>
  </property>
  <property fmtid="{D5CDD505-2E9C-101B-9397-08002B2CF9AE}" pid="9" name="Children_x0020_Missing_x0020_Education">
    <vt:lpwstr/>
  </property>
  <property fmtid="{D5CDD505-2E9C-101B-9397-08002B2CF9AE}" pid="10" name="MediaServiceImageTags">
    <vt:lpwstr/>
  </property>
  <property fmtid="{D5CDD505-2E9C-101B-9397-08002B2CF9AE}" pid="11" name="ka160f4eb8054007af8cb677028d7f2d">
    <vt:lpwstr/>
  </property>
  <property fmtid="{D5CDD505-2E9C-101B-9397-08002B2CF9AE}" pid="12" name="a507b1d82e9e4be08e7b2aff36a33c45">
    <vt:lpwstr/>
  </property>
  <property fmtid="{D5CDD505-2E9C-101B-9397-08002B2CF9AE}" pid="13" name="cf18ccb67a8c47b4a12d68c41e3eb221">
    <vt:lpwstr/>
  </property>
  <property fmtid="{D5CDD505-2E9C-101B-9397-08002B2CF9AE}" pid="14" name="TaxCatchAll">
    <vt:lpwstr/>
  </property>
  <property fmtid="{D5CDD505-2E9C-101B-9397-08002B2CF9AE}" pid="15" name="School_x0020_Admissions">
    <vt:lpwstr/>
  </property>
  <property fmtid="{D5CDD505-2E9C-101B-9397-08002B2CF9AE}" pid="16" name="Calendar_x0020_Year">
    <vt:lpwstr/>
  </property>
  <property fmtid="{D5CDD505-2E9C-101B-9397-08002B2CF9AE}" pid="17" name="hc632fe273cb498aa970207d30c3b1d8">
    <vt:lpwstr/>
  </property>
  <property fmtid="{D5CDD505-2E9C-101B-9397-08002B2CF9AE}" pid="18" name="Children Missing Education">
    <vt:lpwstr/>
  </property>
  <property fmtid="{D5CDD505-2E9C-101B-9397-08002B2CF9AE}" pid="19" name="Home to School Transport">
    <vt:lpwstr/>
  </property>
  <property fmtid="{D5CDD505-2E9C-101B-9397-08002B2CF9AE}" pid="20" name="Calendar Year">
    <vt:lpwstr/>
  </property>
  <property fmtid="{D5CDD505-2E9C-101B-9397-08002B2CF9AE}" pid="21" name="School Admissions">
    <vt:lpwstr/>
  </property>
  <property fmtid="{D5CDD505-2E9C-101B-9397-08002B2CF9AE}" pid="22" name="Document Type">
    <vt:lpwstr/>
  </property>
</Properties>
</file>