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0F6DD" w14:textId="7164B5CE" w:rsidR="00AA2409" w:rsidRPr="00676428" w:rsidRDefault="007042EC" w:rsidP="007042EC">
      <w:pPr>
        <w:jc w:val="center"/>
        <w:rPr>
          <w:rFonts w:cs="Arial"/>
          <w:b/>
          <w:szCs w:val="24"/>
          <w:u w:val="single"/>
          <w:lang w:eastAsia="en-GB"/>
        </w:rPr>
      </w:pPr>
      <w:r w:rsidRPr="00676428">
        <w:rPr>
          <w:rFonts w:cs="Arial"/>
          <w:b/>
          <w:szCs w:val="24"/>
          <w:u w:val="single"/>
          <w:lang w:eastAsia="en-GB"/>
        </w:rPr>
        <w:t xml:space="preserve">PRIVACY NOTICE FOR SCHOOL </w:t>
      </w:r>
      <w:r w:rsidR="003F02E9" w:rsidRPr="00676428">
        <w:rPr>
          <w:rFonts w:cs="Arial"/>
          <w:b/>
          <w:szCs w:val="24"/>
          <w:u w:val="single"/>
          <w:lang w:eastAsia="en-GB"/>
        </w:rPr>
        <w:t>STAFF</w:t>
      </w:r>
    </w:p>
    <w:p w14:paraId="6FC8B8FC" w14:textId="77777777" w:rsidR="00AA2409" w:rsidRPr="00676428" w:rsidRDefault="00AA2409" w:rsidP="001D4313">
      <w:pPr>
        <w:rPr>
          <w:rFonts w:cs="Arial"/>
          <w:b/>
          <w:szCs w:val="24"/>
          <w:lang w:eastAsia="en-GB"/>
        </w:rPr>
      </w:pPr>
    </w:p>
    <w:p w14:paraId="2A580DFF" w14:textId="70FB3261" w:rsidR="001D4313" w:rsidRPr="00676428" w:rsidRDefault="001F4436" w:rsidP="001D4313">
      <w:pPr>
        <w:rPr>
          <w:rFonts w:cs="Arial"/>
          <w:szCs w:val="24"/>
        </w:rPr>
      </w:pPr>
      <w:r w:rsidRPr="00676428">
        <w:rPr>
          <w:rFonts w:cs="Arial"/>
          <w:b/>
          <w:szCs w:val="24"/>
          <w:lang w:eastAsia="en-GB"/>
        </w:rPr>
        <w:t>Privacy Notice</w:t>
      </w:r>
      <w:r w:rsidR="00A05334" w:rsidRPr="00676428">
        <w:rPr>
          <w:rFonts w:cs="Arial"/>
          <w:b/>
          <w:szCs w:val="24"/>
          <w:lang w:eastAsia="en-GB"/>
        </w:rPr>
        <w:t xml:space="preserve"> (How we use workforce information)</w:t>
      </w:r>
    </w:p>
    <w:p w14:paraId="28382E1B" w14:textId="77777777" w:rsidR="00907E17" w:rsidRPr="00676428" w:rsidRDefault="00907E17" w:rsidP="00907E17">
      <w:pPr>
        <w:rPr>
          <w:rFonts w:cs="Arial"/>
          <w:szCs w:val="24"/>
        </w:rPr>
      </w:pPr>
    </w:p>
    <w:p w14:paraId="2A580E00" w14:textId="4A345A2C" w:rsidR="00087C63" w:rsidRPr="00676428" w:rsidRDefault="00E71EF4" w:rsidP="00C74AEB">
      <w:pPr>
        <w:rPr>
          <w:rFonts w:cs="Arial"/>
          <w:szCs w:val="24"/>
        </w:rPr>
      </w:pPr>
      <w:r>
        <w:rPr>
          <w:rFonts w:cs="Arial"/>
          <w:szCs w:val="24"/>
        </w:rPr>
        <w:t xml:space="preserve">Waterside Primary School </w:t>
      </w:r>
      <w:r w:rsidR="00907E17" w:rsidRPr="00676428">
        <w:rPr>
          <w:rFonts w:cs="Arial"/>
          <w:iCs/>
          <w:szCs w:val="24"/>
        </w:rPr>
        <w:t>is the Data Controller for the use of personal data in this privacy notice</w:t>
      </w:r>
      <w:r>
        <w:rPr>
          <w:rFonts w:cs="Arial"/>
          <w:i/>
          <w:szCs w:val="24"/>
        </w:rPr>
        <w:t>.</w:t>
      </w:r>
    </w:p>
    <w:p w14:paraId="2A580E01" w14:textId="77777777" w:rsidR="001F4436" w:rsidRPr="00676428" w:rsidRDefault="001F4436" w:rsidP="006E0D86">
      <w:pPr>
        <w:pStyle w:val="Heading2"/>
        <w:keepLines w:val="0"/>
        <w:widowControl/>
        <w:overflowPunct/>
        <w:autoSpaceDE/>
        <w:autoSpaceDN/>
        <w:adjustRightInd/>
        <w:textAlignment w:val="auto"/>
        <w:rPr>
          <w:rFonts w:cs="Arial"/>
          <w:kern w:val="0"/>
          <w:szCs w:val="24"/>
          <w:lang w:eastAsia="en-GB"/>
        </w:rPr>
      </w:pPr>
      <w:r w:rsidRPr="00676428">
        <w:rPr>
          <w:rFonts w:cs="Arial"/>
          <w:kern w:val="0"/>
          <w:szCs w:val="24"/>
          <w:lang w:eastAsia="en-GB"/>
        </w:rPr>
        <w:t xml:space="preserve">The categories of </w:t>
      </w:r>
      <w:r w:rsidR="00087C63" w:rsidRPr="00676428">
        <w:rPr>
          <w:rFonts w:cs="Arial"/>
          <w:kern w:val="0"/>
          <w:szCs w:val="24"/>
          <w:lang w:eastAsia="en-GB"/>
        </w:rPr>
        <w:t xml:space="preserve">information </w:t>
      </w:r>
      <w:r w:rsidR="00D17482" w:rsidRPr="00676428">
        <w:rPr>
          <w:rFonts w:cs="Arial"/>
          <w:kern w:val="0"/>
          <w:szCs w:val="24"/>
          <w:lang w:eastAsia="en-GB"/>
        </w:rPr>
        <w:t xml:space="preserve">that we process </w:t>
      </w:r>
      <w:r w:rsidRPr="00676428">
        <w:rPr>
          <w:rFonts w:cs="Arial"/>
          <w:kern w:val="0"/>
          <w:szCs w:val="24"/>
          <w:lang w:eastAsia="en-GB"/>
        </w:rPr>
        <w:t>include:</w:t>
      </w:r>
    </w:p>
    <w:p w14:paraId="2A580E02" w14:textId="77777777" w:rsidR="001F4436" w:rsidRPr="00676428" w:rsidRDefault="001F4436" w:rsidP="001F4436">
      <w:pPr>
        <w:pStyle w:val="ListParagraph"/>
        <w:numPr>
          <w:ilvl w:val="0"/>
          <w:numId w:val="25"/>
        </w:numPr>
        <w:rPr>
          <w:rFonts w:cs="Arial"/>
          <w:szCs w:val="24"/>
        </w:rPr>
      </w:pPr>
      <w:r w:rsidRPr="00676428">
        <w:rPr>
          <w:rFonts w:cs="Arial"/>
          <w:szCs w:val="24"/>
        </w:rPr>
        <w:t xml:space="preserve">personal information (such as name, </w:t>
      </w:r>
      <w:r w:rsidR="00CD1B07" w:rsidRPr="00676428">
        <w:rPr>
          <w:rFonts w:cs="Arial"/>
          <w:szCs w:val="24"/>
        </w:rPr>
        <w:t>employee or teacher number,</w:t>
      </w:r>
      <w:r w:rsidRPr="00676428">
        <w:rPr>
          <w:rFonts w:cs="Arial"/>
          <w:szCs w:val="24"/>
        </w:rPr>
        <w:t xml:space="preserve"> national insurance number</w:t>
      </w:r>
      <w:r w:rsidR="00087C63" w:rsidRPr="00676428">
        <w:rPr>
          <w:rFonts w:cs="Arial"/>
          <w:szCs w:val="24"/>
        </w:rPr>
        <w:t>, photographs</w:t>
      </w:r>
      <w:r w:rsidR="00EF4AE8" w:rsidRPr="00676428">
        <w:rPr>
          <w:rFonts w:cs="Arial"/>
          <w:szCs w:val="24"/>
        </w:rPr>
        <w:t>, emergency contact details</w:t>
      </w:r>
      <w:r w:rsidRPr="00676428">
        <w:rPr>
          <w:rFonts w:cs="Arial"/>
          <w:szCs w:val="24"/>
        </w:rPr>
        <w:t>)</w:t>
      </w:r>
    </w:p>
    <w:p w14:paraId="2A580E03" w14:textId="77777777" w:rsidR="001F4436" w:rsidRPr="00676428" w:rsidRDefault="001F4436" w:rsidP="001F4436">
      <w:pPr>
        <w:pStyle w:val="ListParagraph"/>
        <w:numPr>
          <w:ilvl w:val="0"/>
          <w:numId w:val="25"/>
        </w:numPr>
        <w:rPr>
          <w:rFonts w:cs="Arial"/>
          <w:szCs w:val="24"/>
        </w:rPr>
      </w:pPr>
      <w:r w:rsidRPr="00676428">
        <w:rPr>
          <w:rFonts w:cs="Arial"/>
          <w:szCs w:val="24"/>
        </w:rPr>
        <w:t xml:space="preserve">characteristics information </w:t>
      </w:r>
      <w:r w:rsidR="00D17482" w:rsidRPr="00676428">
        <w:rPr>
          <w:rFonts w:cs="Arial"/>
          <w:szCs w:val="24"/>
        </w:rPr>
        <w:t>(</w:t>
      </w:r>
      <w:r w:rsidRPr="00676428">
        <w:rPr>
          <w:rFonts w:cs="Arial"/>
          <w:szCs w:val="24"/>
        </w:rPr>
        <w:t>such as gender, age, ethnic group</w:t>
      </w:r>
      <w:r w:rsidR="00D17482" w:rsidRPr="00676428">
        <w:rPr>
          <w:rFonts w:cs="Arial"/>
          <w:szCs w:val="24"/>
        </w:rPr>
        <w:t>)</w:t>
      </w:r>
    </w:p>
    <w:p w14:paraId="2A580E04" w14:textId="77777777" w:rsidR="001F4436" w:rsidRPr="00676428" w:rsidRDefault="001F4436" w:rsidP="001F4436">
      <w:pPr>
        <w:pStyle w:val="ListParagraph"/>
        <w:numPr>
          <w:ilvl w:val="0"/>
          <w:numId w:val="25"/>
        </w:numPr>
        <w:rPr>
          <w:rFonts w:cs="Arial"/>
          <w:szCs w:val="24"/>
        </w:rPr>
      </w:pPr>
      <w:r w:rsidRPr="00676428">
        <w:rPr>
          <w:rFonts w:cs="Arial"/>
          <w:szCs w:val="24"/>
        </w:rPr>
        <w:t>contract information (such as sta</w:t>
      </w:r>
      <w:r w:rsidR="00D17482" w:rsidRPr="00676428">
        <w:rPr>
          <w:rFonts w:cs="Arial"/>
          <w:szCs w:val="24"/>
        </w:rPr>
        <w:t>rt date</w:t>
      </w:r>
      <w:r w:rsidR="00CD1B07" w:rsidRPr="00676428">
        <w:rPr>
          <w:rFonts w:cs="Arial"/>
          <w:szCs w:val="24"/>
        </w:rPr>
        <w:t>, hours worked, post,</w:t>
      </w:r>
      <w:r w:rsidRPr="00676428">
        <w:rPr>
          <w:rFonts w:cs="Arial"/>
          <w:szCs w:val="24"/>
        </w:rPr>
        <w:t xml:space="preserve"> roles and salary information)  </w:t>
      </w:r>
    </w:p>
    <w:p w14:paraId="2A580E05" w14:textId="77777777" w:rsidR="001F4436" w:rsidRPr="00676428" w:rsidRDefault="000B1E11" w:rsidP="001F4436">
      <w:pPr>
        <w:pStyle w:val="ListParagraph"/>
        <w:numPr>
          <w:ilvl w:val="0"/>
          <w:numId w:val="25"/>
        </w:numPr>
        <w:rPr>
          <w:rFonts w:cs="Arial"/>
          <w:szCs w:val="24"/>
        </w:rPr>
      </w:pPr>
      <w:r w:rsidRPr="00676428">
        <w:rPr>
          <w:rFonts w:cs="Arial"/>
          <w:szCs w:val="24"/>
        </w:rPr>
        <w:t xml:space="preserve">work </w:t>
      </w:r>
      <w:r w:rsidR="001F4436" w:rsidRPr="00676428">
        <w:rPr>
          <w:rFonts w:cs="Arial"/>
          <w:szCs w:val="24"/>
        </w:rPr>
        <w:t>absence information (such as number of absences and reasons)</w:t>
      </w:r>
    </w:p>
    <w:p w14:paraId="2A580E06" w14:textId="77777777" w:rsidR="001F4436" w:rsidRPr="00676428" w:rsidRDefault="001F4436" w:rsidP="001F4436">
      <w:pPr>
        <w:pStyle w:val="ListParagraph"/>
        <w:numPr>
          <w:ilvl w:val="0"/>
          <w:numId w:val="25"/>
        </w:numPr>
        <w:rPr>
          <w:rFonts w:cs="Arial"/>
          <w:szCs w:val="24"/>
        </w:rPr>
      </w:pPr>
      <w:r w:rsidRPr="00676428">
        <w:rPr>
          <w:rFonts w:cs="Arial"/>
          <w:szCs w:val="24"/>
        </w:rPr>
        <w:t>qualifications (and</w:t>
      </w:r>
      <w:r w:rsidR="00085ED5" w:rsidRPr="00676428">
        <w:rPr>
          <w:rFonts w:cs="Arial"/>
          <w:szCs w:val="24"/>
        </w:rPr>
        <w:t>,</w:t>
      </w:r>
      <w:r w:rsidRPr="00676428">
        <w:rPr>
          <w:rFonts w:cs="Arial"/>
          <w:szCs w:val="24"/>
        </w:rPr>
        <w:t xml:space="preserve"> where relevant</w:t>
      </w:r>
      <w:r w:rsidR="00085ED5" w:rsidRPr="00676428">
        <w:rPr>
          <w:rFonts w:cs="Arial"/>
          <w:szCs w:val="24"/>
        </w:rPr>
        <w:t>,</w:t>
      </w:r>
      <w:r w:rsidRPr="00676428">
        <w:rPr>
          <w:rFonts w:cs="Arial"/>
          <w:szCs w:val="24"/>
        </w:rPr>
        <w:t xml:space="preserve"> subjects taught)</w:t>
      </w:r>
    </w:p>
    <w:p w14:paraId="2A580E09" w14:textId="77777777" w:rsidR="00087C63" w:rsidRPr="00676428" w:rsidRDefault="00087C63" w:rsidP="00087C63">
      <w:pPr>
        <w:pStyle w:val="ListParagraph"/>
        <w:rPr>
          <w:rFonts w:cs="Arial"/>
          <w:szCs w:val="24"/>
        </w:rPr>
      </w:pPr>
    </w:p>
    <w:p w14:paraId="2A580E0A" w14:textId="0A830EB3" w:rsidR="001F4436" w:rsidRPr="00676428" w:rsidRDefault="00087C63" w:rsidP="001F4436">
      <w:pPr>
        <w:rPr>
          <w:rFonts w:cs="Arial"/>
          <w:b/>
          <w:szCs w:val="24"/>
        </w:rPr>
      </w:pPr>
      <w:r w:rsidRPr="00676428">
        <w:rPr>
          <w:rFonts w:cs="Arial"/>
          <w:b/>
          <w:szCs w:val="24"/>
        </w:rPr>
        <w:t xml:space="preserve">In addition, we may process the following “special category information”: </w:t>
      </w:r>
    </w:p>
    <w:p w14:paraId="2A580E0B" w14:textId="60D78EF0" w:rsidR="00087C63" w:rsidRPr="00676428" w:rsidRDefault="00087C63" w:rsidP="001F4436">
      <w:pPr>
        <w:rPr>
          <w:rFonts w:cs="Arial"/>
          <w:szCs w:val="24"/>
        </w:rPr>
      </w:pPr>
    </w:p>
    <w:p w14:paraId="2A580E0C" w14:textId="5F1FCCF3" w:rsidR="00087C63" w:rsidRPr="00676428" w:rsidRDefault="00087C63" w:rsidP="00087C63">
      <w:pPr>
        <w:pStyle w:val="ListParagraph"/>
        <w:numPr>
          <w:ilvl w:val="0"/>
          <w:numId w:val="42"/>
        </w:numPr>
        <w:rPr>
          <w:rFonts w:cs="Arial"/>
          <w:szCs w:val="24"/>
        </w:rPr>
      </w:pPr>
      <w:r w:rsidRPr="00676428">
        <w:rPr>
          <w:rFonts w:cs="Arial"/>
          <w:szCs w:val="24"/>
        </w:rPr>
        <w:t>Relevant health or medical information (such as in respect of absences)</w:t>
      </w:r>
    </w:p>
    <w:p w14:paraId="2A580E0D" w14:textId="293AB53A" w:rsidR="00087C63" w:rsidRPr="00676428" w:rsidRDefault="00087C63" w:rsidP="00087C63">
      <w:pPr>
        <w:pStyle w:val="ListParagraph"/>
        <w:numPr>
          <w:ilvl w:val="0"/>
          <w:numId w:val="42"/>
        </w:numPr>
        <w:rPr>
          <w:rFonts w:cs="Arial"/>
          <w:szCs w:val="24"/>
        </w:rPr>
      </w:pPr>
      <w:r w:rsidRPr="00676428">
        <w:rPr>
          <w:rFonts w:cs="Arial"/>
          <w:szCs w:val="24"/>
        </w:rPr>
        <w:t>Trade Union membership</w:t>
      </w:r>
    </w:p>
    <w:p w14:paraId="2A580E0E" w14:textId="55743595" w:rsidR="00087C63" w:rsidRDefault="00087C63" w:rsidP="00087C63">
      <w:pPr>
        <w:pStyle w:val="ListParagraph"/>
        <w:numPr>
          <w:ilvl w:val="0"/>
          <w:numId w:val="42"/>
        </w:numPr>
        <w:rPr>
          <w:rFonts w:cs="Arial"/>
          <w:szCs w:val="24"/>
        </w:rPr>
      </w:pPr>
      <w:r w:rsidRPr="00676428">
        <w:rPr>
          <w:rFonts w:cs="Arial"/>
          <w:szCs w:val="24"/>
        </w:rPr>
        <w:t xml:space="preserve">Race, ethnicity, or religious beliefs, sexual orientation </w:t>
      </w:r>
    </w:p>
    <w:p w14:paraId="663868AC" w14:textId="7CBB2EB7" w:rsidR="00E71EF4" w:rsidRDefault="00E71EF4" w:rsidP="00087C63">
      <w:pPr>
        <w:pStyle w:val="ListParagraph"/>
        <w:numPr>
          <w:ilvl w:val="0"/>
          <w:numId w:val="42"/>
        </w:numPr>
        <w:rPr>
          <w:rFonts w:cs="Arial"/>
          <w:szCs w:val="24"/>
        </w:rPr>
      </w:pPr>
      <w:r>
        <w:rPr>
          <w:rFonts w:cs="Arial"/>
          <w:szCs w:val="24"/>
        </w:rPr>
        <w:t>Performance information</w:t>
      </w:r>
    </w:p>
    <w:p w14:paraId="33FC1379" w14:textId="0701CEB3" w:rsidR="00E71EF4" w:rsidRDefault="00E71EF4" w:rsidP="00087C63">
      <w:pPr>
        <w:pStyle w:val="ListParagraph"/>
        <w:numPr>
          <w:ilvl w:val="0"/>
          <w:numId w:val="42"/>
        </w:numPr>
        <w:rPr>
          <w:rFonts w:cs="Arial"/>
          <w:szCs w:val="24"/>
        </w:rPr>
      </w:pPr>
      <w:r>
        <w:rPr>
          <w:rFonts w:cs="Arial"/>
          <w:szCs w:val="24"/>
        </w:rPr>
        <w:t>Information regarding disciplinary or grievance issues</w:t>
      </w:r>
    </w:p>
    <w:p w14:paraId="4B7A36FD" w14:textId="617F6A05" w:rsidR="000E1F2E" w:rsidRDefault="000E1F2E" w:rsidP="000E1F2E">
      <w:pPr>
        <w:rPr>
          <w:rFonts w:cs="Arial"/>
          <w:szCs w:val="24"/>
        </w:rPr>
      </w:pPr>
    </w:p>
    <w:p w14:paraId="70131B6E" w14:textId="77777777" w:rsidR="00E71EF4" w:rsidRPr="00676428" w:rsidRDefault="00E71EF4" w:rsidP="000E1F2E">
      <w:pPr>
        <w:rPr>
          <w:rFonts w:cs="Arial"/>
          <w:szCs w:val="24"/>
        </w:rPr>
      </w:pPr>
    </w:p>
    <w:p w14:paraId="2A580E12" w14:textId="77777777" w:rsidR="00FF4289" w:rsidRPr="00676428" w:rsidRDefault="001F4436" w:rsidP="001D4313">
      <w:pPr>
        <w:rPr>
          <w:rFonts w:cs="Arial"/>
          <w:b/>
          <w:szCs w:val="24"/>
          <w:lang w:eastAsia="en-GB"/>
        </w:rPr>
      </w:pPr>
      <w:r w:rsidRPr="00676428">
        <w:rPr>
          <w:rFonts w:cs="Arial"/>
          <w:b/>
          <w:szCs w:val="24"/>
          <w:lang w:eastAsia="en-GB"/>
        </w:rPr>
        <w:t>Why</w:t>
      </w:r>
      <w:r w:rsidR="00A05334" w:rsidRPr="00676428">
        <w:rPr>
          <w:rFonts w:cs="Arial"/>
          <w:b/>
          <w:szCs w:val="24"/>
          <w:lang w:eastAsia="en-GB"/>
        </w:rPr>
        <w:t xml:space="preserve"> we collect and u</w:t>
      </w:r>
      <w:r w:rsidRPr="00676428">
        <w:rPr>
          <w:rFonts w:cs="Arial"/>
          <w:b/>
          <w:szCs w:val="24"/>
          <w:lang w:eastAsia="en-GB"/>
        </w:rPr>
        <w:t xml:space="preserve">se </w:t>
      </w:r>
      <w:r w:rsidR="001D4313" w:rsidRPr="00676428">
        <w:rPr>
          <w:rFonts w:cs="Arial"/>
          <w:b/>
          <w:szCs w:val="24"/>
          <w:lang w:eastAsia="en-GB"/>
        </w:rPr>
        <w:t>workforce</w:t>
      </w:r>
      <w:r w:rsidRPr="00676428">
        <w:rPr>
          <w:rFonts w:cs="Arial"/>
          <w:b/>
          <w:szCs w:val="24"/>
          <w:lang w:eastAsia="en-GB"/>
        </w:rPr>
        <w:t xml:space="preserve"> information</w:t>
      </w:r>
    </w:p>
    <w:p w14:paraId="2A580E14" w14:textId="77777777" w:rsidR="000B3662" w:rsidRPr="00676428" w:rsidRDefault="00A05334" w:rsidP="006854CE">
      <w:pPr>
        <w:rPr>
          <w:rFonts w:cs="Arial"/>
          <w:szCs w:val="24"/>
          <w:lang w:val="en-US"/>
        </w:rPr>
      </w:pPr>
      <w:r w:rsidRPr="00676428">
        <w:rPr>
          <w:rFonts w:cs="Arial"/>
          <w:szCs w:val="24"/>
        </w:rPr>
        <w:t xml:space="preserve">We use </w:t>
      </w:r>
      <w:r w:rsidR="00772F3B" w:rsidRPr="00676428">
        <w:rPr>
          <w:rFonts w:cs="Arial"/>
          <w:szCs w:val="24"/>
        </w:rPr>
        <w:t xml:space="preserve">workforce </w:t>
      </w:r>
      <w:r w:rsidRPr="00676428">
        <w:rPr>
          <w:rFonts w:cs="Arial"/>
          <w:szCs w:val="24"/>
        </w:rPr>
        <w:t>data</w:t>
      </w:r>
      <w:r w:rsidR="001F4436" w:rsidRPr="00676428">
        <w:rPr>
          <w:rFonts w:cs="Arial"/>
          <w:szCs w:val="24"/>
        </w:rPr>
        <w:t xml:space="preserve"> to</w:t>
      </w:r>
      <w:r w:rsidRPr="00676428">
        <w:rPr>
          <w:rFonts w:cs="Arial"/>
          <w:szCs w:val="24"/>
        </w:rPr>
        <w:t>:</w:t>
      </w:r>
    </w:p>
    <w:p w14:paraId="2A580E15" w14:textId="77777777" w:rsidR="000B3662" w:rsidRPr="00676428" w:rsidRDefault="000B3662" w:rsidP="000B3662">
      <w:pPr>
        <w:rPr>
          <w:rFonts w:cs="Arial"/>
          <w:szCs w:val="24"/>
          <w:lang w:val="en-US"/>
        </w:rPr>
      </w:pPr>
    </w:p>
    <w:p w14:paraId="2A580E16" w14:textId="77777777" w:rsidR="00EF4AE8" w:rsidRPr="00676428" w:rsidRDefault="00EF4AE8" w:rsidP="00EF4AE8">
      <w:pPr>
        <w:numPr>
          <w:ilvl w:val="0"/>
          <w:numId w:val="37"/>
        </w:numPr>
        <w:rPr>
          <w:rFonts w:cs="Arial"/>
          <w:szCs w:val="24"/>
          <w:lang w:val="en-US"/>
        </w:rPr>
      </w:pPr>
      <w:r w:rsidRPr="00676428">
        <w:rPr>
          <w:rFonts w:cs="Arial"/>
          <w:szCs w:val="24"/>
          <w:lang w:val="en-US"/>
        </w:rPr>
        <w:t>enable individuals to be paid</w:t>
      </w:r>
    </w:p>
    <w:p w14:paraId="2A580E17" w14:textId="6F63A2A9" w:rsidR="00EF4AE8" w:rsidRPr="00676428" w:rsidRDefault="00EF4AE8" w:rsidP="00EF4AE8">
      <w:pPr>
        <w:numPr>
          <w:ilvl w:val="0"/>
          <w:numId w:val="37"/>
        </w:numPr>
        <w:rPr>
          <w:rFonts w:cs="Arial"/>
          <w:szCs w:val="24"/>
          <w:lang w:val="en-US"/>
        </w:rPr>
      </w:pPr>
      <w:r w:rsidRPr="00676428">
        <w:rPr>
          <w:rFonts w:cs="Arial"/>
          <w:szCs w:val="24"/>
          <w:lang w:val="en-US"/>
        </w:rPr>
        <w:t>enable safe recruitment and compliance with associated responsibilities</w:t>
      </w:r>
    </w:p>
    <w:p w14:paraId="2A580E18" w14:textId="529EDA41" w:rsidR="00EF4AE8" w:rsidRPr="00676428" w:rsidRDefault="00EF4AE8" w:rsidP="00EF4AE8">
      <w:pPr>
        <w:numPr>
          <w:ilvl w:val="0"/>
          <w:numId w:val="37"/>
        </w:numPr>
        <w:rPr>
          <w:rFonts w:cs="Arial"/>
          <w:szCs w:val="24"/>
          <w:lang w:val="en-US"/>
        </w:rPr>
      </w:pPr>
      <w:r w:rsidRPr="00676428">
        <w:rPr>
          <w:rFonts w:cs="Arial"/>
          <w:szCs w:val="24"/>
          <w:lang w:val="en-US"/>
        </w:rPr>
        <w:t>enable and support performance management</w:t>
      </w:r>
    </w:p>
    <w:p w14:paraId="2A580E19" w14:textId="77777777" w:rsidR="00EF4AE8" w:rsidRPr="00676428" w:rsidRDefault="00FF4289" w:rsidP="00EF4AE8">
      <w:pPr>
        <w:numPr>
          <w:ilvl w:val="0"/>
          <w:numId w:val="37"/>
        </w:numPr>
        <w:rPr>
          <w:rFonts w:cs="Arial"/>
          <w:szCs w:val="24"/>
          <w:lang w:val="en-US"/>
        </w:rPr>
      </w:pPr>
      <w:r w:rsidRPr="00676428">
        <w:rPr>
          <w:rFonts w:cs="Arial"/>
          <w:szCs w:val="24"/>
          <w:lang w:val="en-US"/>
        </w:rPr>
        <w:t>i</w:t>
      </w:r>
      <w:r w:rsidR="000B3662" w:rsidRPr="00676428">
        <w:rPr>
          <w:rFonts w:cs="Arial"/>
          <w:szCs w:val="24"/>
          <w:lang w:val="en-US"/>
        </w:rPr>
        <w:t>nform the development of recruitment and retention policies</w:t>
      </w:r>
      <w:r w:rsidR="00EF4AE8" w:rsidRPr="00676428">
        <w:rPr>
          <w:rFonts w:cs="Arial"/>
          <w:szCs w:val="24"/>
          <w:lang w:val="en-US"/>
        </w:rPr>
        <w:t xml:space="preserve"> </w:t>
      </w:r>
    </w:p>
    <w:p w14:paraId="2A580E1A" w14:textId="77777777" w:rsidR="000B3662" w:rsidRPr="00676428" w:rsidRDefault="00EF4AE8" w:rsidP="00EF4AE8">
      <w:pPr>
        <w:numPr>
          <w:ilvl w:val="0"/>
          <w:numId w:val="37"/>
        </w:numPr>
        <w:rPr>
          <w:rFonts w:cs="Arial"/>
          <w:szCs w:val="24"/>
          <w:lang w:val="en-US"/>
        </w:rPr>
      </w:pPr>
      <w:r w:rsidRPr="00676428">
        <w:rPr>
          <w:rFonts w:cs="Arial"/>
          <w:szCs w:val="24"/>
          <w:lang w:val="en-US"/>
        </w:rPr>
        <w:t>enable the development of a comprehensive picture of the workforce and how it is deployed</w:t>
      </w:r>
    </w:p>
    <w:p w14:paraId="2A580E1B" w14:textId="3449F691" w:rsidR="00EF4AE8" w:rsidRPr="00676428" w:rsidRDefault="00EF4AE8" w:rsidP="00EF4AE8">
      <w:pPr>
        <w:numPr>
          <w:ilvl w:val="0"/>
          <w:numId w:val="37"/>
        </w:numPr>
        <w:rPr>
          <w:rFonts w:cs="Arial"/>
          <w:szCs w:val="24"/>
          <w:lang w:val="en-US"/>
        </w:rPr>
      </w:pPr>
      <w:r w:rsidRPr="00676428">
        <w:rPr>
          <w:rFonts w:cs="Arial"/>
          <w:szCs w:val="24"/>
          <w:lang w:val="en-US"/>
        </w:rPr>
        <w:t>enable equalities monitoring and compliance with equalities duties</w:t>
      </w:r>
    </w:p>
    <w:p w14:paraId="2A580E1C" w14:textId="77777777" w:rsidR="001F4436" w:rsidRPr="00676428" w:rsidRDefault="001F4436" w:rsidP="001F4436">
      <w:pPr>
        <w:rPr>
          <w:rFonts w:cs="Arial"/>
          <w:szCs w:val="24"/>
          <w:lang w:val="en-US"/>
        </w:rPr>
      </w:pPr>
    </w:p>
    <w:p w14:paraId="1F35DB2C" w14:textId="77777777" w:rsidR="000E1F2E" w:rsidRPr="00676428" w:rsidRDefault="000E1F2E" w:rsidP="00D17482">
      <w:pPr>
        <w:rPr>
          <w:rFonts w:cs="Arial"/>
          <w:b/>
          <w:szCs w:val="24"/>
        </w:rPr>
      </w:pPr>
    </w:p>
    <w:p w14:paraId="2A580E1E" w14:textId="28102E18" w:rsidR="00EF4AE8" w:rsidRDefault="00EF4AE8" w:rsidP="00D17482">
      <w:pPr>
        <w:rPr>
          <w:rFonts w:cs="Arial"/>
          <w:b/>
          <w:szCs w:val="24"/>
        </w:rPr>
      </w:pPr>
      <w:r w:rsidRPr="00676428">
        <w:rPr>
          <w:rFonts w:cs="Arial"/>
          <w:b/>
          <w:szCs w:val="24"/>
        </w:rPr>
        <w:t xml:space="preserve">Our legal bases for processing workforce information: </w:t>
      </w:r>
    </w:p>
    <w:p w14:paraId="0FC50E30" w14:textId="77777777" w:rsidR="00E71EF4" w:rsidRPr="00676428" w:rsidRDefault="00E71EF4" w:rsidP="00D17482">
      <w:pPr>
        <w:rPr>
          <w:rFonts w:cs="Arial"/>
          <w:b/>
          <w:szCs w:val="24"/>
        </w:rPr>
      </w:pPr>
    </w:p>
    <w:p w14:paraId="2A580E22" w14:textId="7BF26FF0" w:rsidR="00D17482" w:rsidRPr="00676428" w:rsidRDefault="00D17482" w:rsidP="00D17482">
      <w:pPr>
        <w:rPr>
          <w:rFonts w:cs="Arial"/>
          <w:szCs w:val="24"/>
          <w:lang w:eastAsia="en-GB"/>
        </w:rPr>
      </w:pPr>
      <w:r w:rsidRPr="00676428">
        <w:rPr>
          <w:rFonts w:cs="Arial"/>
          <w:szCs w:val="24"/>
        </w:rPr>
        <w:t xml:space="preserve">Under the </w:t>
      </w:r>
      <w:r w:rsidR="00CA57F7" w:rsidRPr="00676428">
        <w:rPr>
          <w:rFonts w:cs="Arial"/>
          <w:szCs w:val="24"/>
        </w:rPr>
        <w:t xml:space="preserve">UK </w:t>
      </w:r>
      <w:r w:rsidRPr="00676428">
        <w:rPr>
          <w:rFonts w:cs="Arial"/>
          <w:szCs w:val="24"/>
        </w:rPr>
        <w:t>General Data Protection Reg</w:t>
      </w:r>
      <w:r w:rsidR="00E278FA" w:rsidRPr="00676428">
        <w:rPr>
          <w:rFonts w:cs="Arial"/>
          <w:szCs w:val="24"/>
        </w:rPr>
        <w:t>ulation (GDPR), the legal basis / bases</w:t>
      </w:r>
      <w:r w:rsidRPr="00676428">
        <w:rPr>
          <w:rFonts w:cs="Arial"/>
          <w:szCs w:val="24"/>
        </w:rPr>
        <w:t xml:space="preserve"> we rely on for processing personal information for general purposes are: </w:t>
      </w:r>
    </w:p>
    <w:p w14:paraId="2A580E23" w14:textId="77777777" w:rsidR="001D4313" w:rsidRPr="00676428" w:rsidRDefault="001D4313" w:rsidP="00D17482">
      <w:pPr>
        <w:rPr>
          <w:rFonts w:cs="Arial"/>
          <w:b/>
          <w:szCs w:val="24"/>
          <w:lang w:eastAsia="en-GB"/>
        </w:rPr>
      </w:pPr>
    </w:p>
    <w:p w14:paraId="2A580E24" w14:textId="77777777" w:rsidR="00EF4AE8" w:rsidRPr="00676428" w:rsidRDefault="001D4313" w:rsidP="001D4313">
      <w:pPr>
        <w:pStyle w:val="ListParagraph"/>
        <w:widowControl/>
        <w:numPr>
          <w:ilvl w:val="0"/>
          <w:numId w:val="38"/>
        </w:numPr>
        <w:overflowPunct/>
        <w:autoSpaceDE/>
        <w:autoSpaceDN/>
        <w:adjustRightInd/>
        <w:spacing w:after="240" w:line="288" w:lineRule="auto"/>
        <w:contextualSpacing/>
        <w:textAlignment w:val="auto"/>
        <w:rPr>
          <w:rFonts w:eastAsiaTheme="minorHAnsi" w:cs="Arial"/>
          <w:szCs w:val="24"/>
        </w:rPr>
      </w:pPr>
      <w:r w:rsidRPr="00676428">
        <w:rPr>
          <w:rFonts w:cs="Arial"/>
          <w:szCs w:val="24"/>
        </w:rPr>
        <w:t xml:space="preserve">for the purposes of </w:t>
      </w:r>
      <w:r w:rsidR="00EF4AE8" w:rsidRPr="00676428">
        <w:rPr>
          <w:rFonts w:cs="Arial"/>
          <w:szCs w:val="24"/>
        </w:rPr>
        <w:t>performance of a contract (e.g. contracts of employment, contracts for services etc)</w:t>
      </w:r>
    </w:p>
    <w:p w14:paraId="2A580E25" w14:textId="77777777" w:rsidR="00EF4AE8" w:rsidRPr="00676428" w:rsidRDefault="00EF4AE8" w:rsidP="001D4313">
      <w:pPr>
        <w:pStyle w:val="ListParagraph"/>
        <w:widowControl/>
        <w:numPr>
          <w:ilvl w:val="0"/>
          <w:numId w:val="38"/>
        </w:numPr>
        <w:overflowPunct/>
        <w:autoSpaceDE/>
        <w:autoSpaceDN/>
        <w:adjustRightInd/>
        <w:spacing w:after="240" w:line="288" w:lineRule="auto"/>
        <w:contextualSpacing/>
        <w:textAlignment w:val="auto"/>
        <w:rPr>
          <w:rFonts w:eastAsiaTheme="minorHAnsi" w:cs="Arial"/>
          <w:szCs w:val="24"/>
        </w:rPr>
      </w:pPr>
      <w:r w:rsidRPr="00676428">
        <w:rPr>
          <w:rFonts w:eastAsiaTheme="minorHAnsi" w:cs="Arial"/>
          <w:szCs w:val="24"/>
        </w:rPr>
        <w:t>Where processing is necessary for compliance with legal obligations of the Governing Body (e.g. including but not limited to</w:t>
      </w:r>
      <w:r w:rsidR="00677A50" w:rsidRPr="00676428">
        <w:rPr>
          <w:rFonts w:eastAsiaTheme="minorHAnsi" w:cs="Arial"/>
          <w:szCs w:val="24"/>
        </w:rPr>
        <w:t xml:space="preserve"> legal obligations</w:t>
      </w:r>
      <w:r w:rsidRPr="00676428">
        <w:rPr>
          <w:rFonts w:eastAsiaTheme="minorHAnsi" w:cs="Arial"/>
          <w:szCs w:val="24"/>
        </w:rPr>
        <w:t xml:space="preserve"> under the Education Act 2002; </w:t>
      </w:r>
      <w:r w:rsidR="00FF6D73" w:rsidRPr="00676428">
        <w:rPr>
          <w:rFonts w:eastAsiaTheme="minorHAnsi" w:cs="Arial"/>
          <w:szCs w:val="24"/>
        </w:rPr>
        <w:t xml:space="preserve">Education Act 2005, </w:t>
      </w:r>
      <w:r w:rsidRPr="00676428">
        <w:rPr>
          <w:rFonts w:eastAsiaTheme="minorHAnsi" w:cs="Arial"/>
          <w:szCs w:val="24"/>
        </w:rPr>
        <w:t>the School Staffing Regulations 2009; the Employment Rights Act 1996, relevant tax law and other employment law obligations)</w:t>
      </w:r>
    </w:p>
    <w:p w14:paraId="2A580E26" w14:textId="77777777" w:rsidR="001D4313" w:rsidRPr="00676428" w:rsidRDefault="00EF4AE8" w:rsidP="001D4313">
      <w:pPr>
        <w:pStyle w:val="ListParagraph"/>
        <w:widowControl/>
        <w:numPr>
          <w:ilvl w:val="0"/>
          <w:numId w:val="38"/>
        </w:numPr>
        <w:overflowPunct/>
        <w:autoSpaceDE/>
        <w:autoSpaceDN/>
        <w:adjustRightInd/>
        <w:spacing w:after="240" w:line="288" w:lineRule="auto"/>
        <w:contextualSpacing/>
        <w:textAlignment w:val="auto"/>
        <w:rPr>
          <w:rFonts w:eastAsiaTheme="minorHAnsi" w:cs="Arial"/>
          <w:szCs w:val="24"/>
        </w:rPr>
      </w:pPr>
      <w:r w:rsidRPr="00676428">
        <w:rPr>
          <w:rFonts w:eastAsiaTheme="minorHAnsi" w:cs="Arial"/>
          <w:szCs w:val="24"/>
        </w:rPr>
        <w:lastRenderedPageBreak/>
        <w:t>Where processing is necessary for the performance of a task carried out in the public interest or exercise of official authority vested in the Governing Body (e.g. education functions as</w:t>
      </w:r>
      <w:r w:rsidR="006A62D1" w:rsidRPr="00676428">
        <w:rPr>
          <w:rFonts w:eastAsiaTheme="minorHAnsi" w:cs="Arial"/>
          <w:szCs w:val="24"/>
        </w:rPr>
        <w:t xml:space="preserve">sociated with running a school). </w:t>
      </w:r>
    </w:p>
    <w:p w14:paraId="2A580E27" w14:textId="77777777" w:rsidR="001D4313" w:rsidRPr="00676428" w:rsidRDefault="001D4313" w:rsidP="006A62D1">
      <w:pPr>
        <w:ind w:firstLine="357"/>
        <w:contextualSpacing/>
        <w:rPr>
          <w:rFonts w:cs="Arial"/>
          <w:b/>
          <w:szCs w:val="24"/>
        </w:rPr>
      </w:pPr>
      <w:r w:rsidRPr="00676428">
        <w:rPr>
          <w:rFonts w:cs="Arial"/>
          <w:b/>
          <w:szCs w:val="24"/>
        </w:rPr>
        <w:t>In addition, concerning any special category data:</w:t>
      </w:r>
    </w:p>
    <w:p w14:paraId="2A580E28" w14:textId="77777777" w:rsidR="00C47A28" w:rsidRPr="00676428" w:rsidRDefault="00C47A28" w:rsidP="001D4313">
      <w:pPr>
        <w:contextualSpacing/>
        <w:rPr>
          <w:rFonts w:cs="Arial"/>
          <w:szCs w:val="24"/>
        </w:rPr>
      </w:pPr>
    </w:p>
    <w:p w14:paraId="2A580E29" w14:textId="77777777" w:rsidR="006A62D1" w:rsidRPr="00676428" w:rsidRDefault="006A62D1" w:rsidP="006A62D1">
      <w:pPr>
        <w:pStyle w:val="ListParagraph"/>
        <w:widowControl/>
        <w:numPr>
          <w:ilvl w:val="0"/>
          <w:numId w:val="39"/>
        </w:numPr>
        <w:overflowPunct/>
        <w:autoSpaceDE/>
        <w:autoSpaceDN/>
        <w:adjustRightInd/>
        <w:ind w:left="714" w:hanging="357"/>
        <w:textAlignment w:val="auto"/>
        <w:rPr>
          <w:rStyle w:val="Hyperlink"/>
          <w:rFonts w:cs="Arial"/>
          <w:color w:val="auto"/>
          <w:szCs w:val="24"/>
          <w:lang w:val="en"/>
        </w:rPr>
      </w:pPr>
      <w:r w:rsidRPr="00676428">
        <w:rPr>
          <w:rStyle w:val="Hyperlink"/>
          <w:rFonts w:cs="Arial"/>
          <w:color w:val="auto"/>
          <w:szCs w:val="24"/>
          <w:u w:val="none"/>
          <w:lang w:val="en"/>
        </w:rPr>
        <w:t>Where processing is necessary for the purposes of carrying out obligations and exercising rights of the school or staff in the field of employment</w:t>
      </w:r>
    </w:p>
    <w:p w14:paraId="2A580E2A" w14:textId="77777777" w:rsidR="006A62D1" w:rsidRPr="00676428" w:rsidRDefault="006A62D1" w:rsidP="5C23EC11">
      <w:pPr>
        <w:pStyle w:val="ListParagraph"/>
        <w:widowControl/>
        <w:numPr>
          <w:ilvl w:val="0"/>
          <w:numId w:val="39"/>
        </w:numPr>
        <w:overflowPunct/>
        <w:autoSpaceDE/>
        <w:autoSpaceDN/>
        <w:adjustRightInd/>
        <w:ind w:left="714" w:hanging="357"/>
        <w:textAlignment w:val="auto"/>
        <w:rPr>
          <w:rStyle w:val="Hyperlink"/>
          <w:rFonts w:cs="Arial"/>
          <w:color w:val="auto"/>
          <w:szCs w:val="24"/>
          <w:lang w:val="en-US"/>
        </w:rPr>
      </w:pPr>
      <w:r w:rsidRPr="00676428">
        <w:rPr>
          <w:rStyle w:val="Hyperlink"/>
          <w:rFonts w:cs="Arial"/>
          <w:color w:val="auto"/>
          <w:szCs w:val="24"/>
          <w:u w:val="none"/>
          <w:lang w:val="en-US"/>
        </w:rPr>
        <w:t>Where processing is necessary for reasons of substantial public interest (e.g. connected to the education functions associated with running a school)</w:t>
      </w:r>
    </w:p>
    <w:p w14:paraId="2A580E2B" w14:textId="77777777" w:rsidR="006A62D1" w:rsidRPr="00676428" w:rsidRDefault="006A62D1" w:rsidP="5C23EC11">
      <w:pPr>
        <w:pStyle w:val="ListParagraph"/>
        <w:widowControl/>
        <w:numPr>
          <w:ilvl w:val="0"/>
          <w:numId w:val="39"/>
        </w:numPr>
        <w:overflowPunct/>
        <w:autoSpaceDE/>
        <w:autoSpaceDN/>
        <w:adjustRightInd/>
        <w:ind w:left="714" w:hanging="357"/>
        <w:textAlignment w:val="auto"/>
        <w:rPr>
          <w:rStyle w:val="Hyperlink"/>
          <w:rFonts w:cs="Arial"/>
          <w:color w:val="auto"/>
          <w:szCs w:val="24"/>
          <w:lang w:val="en-US"/>
        </w:rPr>
      </w:pPr>
      <w:r w:rsidRPr="00676428">
        <w:rPr>
          <w:rStyle w:val="Hyperlink"/>
          <w:rFonts w:cs="Arial"/>
          <w:color w:val="auto"/>
          <w:szCs w:val="24"/>
          <w:u w:val="none"/>
          <w:lang w:val="en-US"/>
        </w:rPr>
        <w:t>Where processing is necessary for the purposes of preventive or occupational medicine (e.g. where occupational health advice is sought)</w:t>
      </w:r>
    </w:p>
    <w:p w14:paraId="2A580E2D" w14:textId="77777777" w:rsidR="006A62D1" w:rsidRPr="00676428" w:rsidRDefault="006A62D1" w:rsidP="006A62D1">
      <w:pPr>
        <w:widowControl/>
        <w:overflowPunct/>
        <w:autoSpaceDE/>
        <w:autoSpaceDN/>
        <w:adjustRightInd/>
        <w:textAlignment w:val="auto"/>
        <w:rPr>
          <w:rStyle w:val="Hyperlink"/>
          <w:rFonts w:cs="Arial"/>
          <w:color w:val="auto"/>
          <w:szCs w:val="24"/>
          <w:lang w:val="en"/>
        </w:rPr>
      </w:pPr>
    </w:p>
    <w:p w14:paraId="2A580E2E" w14:textId="124F5CEB" w:rsidR="006A62D1" w:rsidRPr="00676428" w:rsidRDefault="006A62D1" w:rsidP="006A62D1">
      <w:pPr>
        <w:widowControl/>
        <w:overflowPunct/>
        <w:autoSpaceDE/>
        <w:autoSpaceDN/>
        <w:adjustRightInd/>
        <w:textAlignment w:val="auto"/>
        <w:rPr>
          <w:rStyle w:val="Hyperlink"/>
          <w:rFonts w:cs="Arial"/>
          <w:b/>
          <w:color w:val="auto"/>
          <w:szCs w:val="24"/>
          <w:u w:val="none"/>
          <w:lang w:val="en"/>
        </w:rPr>
      </w:pPr>
      <w:r w:rsidRPr="00676428">
        <w:rPr>
          <w:rStyle w:val="Hyperlink"/>
          <w:rFonts w:cs="Arial"/>
          <w:b/>
          <w:color w:val="auto"/>
          <w:szCs w:val="24"/>
          <w:u w:val="none"/>
          <w:lang w:val="en"/>
        </w:rPr>
        <w:t>Consent</w:t>
      </w:r>
    </w:p>
    <w:p w14:paraId="2A580E30" w14:textId="6EF05ACA" w:rsidR="006A62D1" w:rsidRPr="00676428" w:rsidRDefault="006A62D1" w:rsidP="08D3D2D1">
      <w:pPr>
        <w:widowControl/>
        <w:overflowPunct/>
        <w:autoSpaceDE/>
        <w:autoSpaceDN/>
        <w:adjustRightInd/>
        <w:textAlignment w:val="auto"/>
        <w:rPr>
          <w:rStyle w:val="Hyperlink"/>
          <w:rFonts w:cs="Arial"/>
          <w:color w:val="auto"/>
          <w:szCs w:val="24"/>
          <w:u w:val="none"/>
          <w:lang w:val="en-US"/>
        </w:rPr>
      </w:pPr>
      <w:r w:rsidRPr="00676428">
        <w:rPr>
          <w:rStyle w:val="Hyperlink"/>
          <w:rFonts w:cs="Arial"/>
          <w:color w:val="auto"/>
          <w:szCs w:val="24"/>
          <w:u w:val="none"/>
          <w:lang w:val="en-US"/>
        </w:rPr>
        <w:t xml:space="preserve">In some circumstances, we may ask you for explicit consent to enable us to process your data.  However, this will normally only be where there is no other legal basis for us to process this information.  Where we rely on consent, you may withdraw your consent at any time. </w:t>
      </w:r>
    </w:p>
    <w:p w14:paraId="2A580E31" w14:textId="15D7F8A3" w:rsidR="006A62D1" w:rsidRPr="00676428" w:rsidRDefault="006A62D1" w:rsidP="001D4313">
      <w:pPr>
        <w:rPr>
          <w:rFonts w:cs="Arial"/>
          <w:b/>
          <w:szCs w:val="24"/>
          <w:lang w:eastAsia="en-GB"/>
        </w:rPr>
      </w:pPr>
    </w:p>
    <w:p w14:paraId="2A580E33" w14:textId="77777777" w:rsidR="006A62D1" w:rsidRPr="00676428" w:rsidRDefault="006A62D1" w:rsidP="001D4313">
      <w:pPr>
        <w:rPr>
          <w:rFonts w:cs="Arial"/>
          <w:b/>
          <w:szCs w:val="24"/>
          <w:lang w:eastAsia="en-GB"/>
        </w:rPr>
      </w:pPr>
    </w:p>
    <w:p w14:paraId="2A580E34" w14:textId="77777777" w:rsidR="001D4313" w:rsidRPr="00676428" w:rsidRDefault="00E25BF3" w:rsidP="001D4313">
      <w:pPr>
        <w:rPr>
          <w:rFonts w:cs="Arial"/>
          <w:b/>
          <w:szCs w:val="24"/>
          <w:lang w:eastAsia="en-GB"/>
        </w:rPr>
      </w:pPr>
      <w:r w:rsidRPr="00676428">
        <w:rPr>
          <w:rFonts w:cs="Arial"/>
          <w:b/>
          <w:szCs w:val="24"/>
          <w:lang w:eastAsia="en-GB"/>
        </w:rPr>
        <w:t xml:space="preserve">Collecting </w:t>
      </w:r>
      <w:r w:rsidR="001D4313" w:rsidRPr="00676428">
        <w:rPr>
          <w:rFonts w:cs="Arial"/>
          <w:b/>
          <w:szCs w:val="24"/>
          <w:lang w:eastAsia="en-GB"/>
        </w:rPr>
        <w:t>workforce</w:t>
      </w:r>
      <w:r w:rsidRPr="00676428">
        <w:rPr>
          <w:rFonts w:cs="Arial"/>
          <w:b/>
          <w:szCs w:val="24"/>
          <w:lang w:eastAsia="en-GB"/>
        </w:rPr>
        <w:t xml:space="preserve"> information</w:t>
      </w:r>
    </w:p>
    <w:p w14:paraId="2A580E36" w14:textId="5DB29231" w:rsidR="00D17482" w:rsidRPr="00676428" w:rsidRDefault="00D17482" w:rsidP="001D4313">
      <w:pPr>
        <w:rPr>
          <w:rFonts w:cs="Arial"/>
          <w:szCs w:val="24"/>
        </w:rPr>
      </w:pPr>
      <w:r w:rsidRPr="00676428">
        <w:rPr>
          <w:rFonts w:cs="Arial"/>
          <w:szCs w:val="24"/>
        </w:rPr>
        <w:t xml:space="preserve">We collect personal information via </w:t>
      </w:r>
      <w:r w:rsidR="00E71EF4">
        <w:rPr>
          <w:rFonts w:cs="Arial"/>
          <w:szCs w:val="24"/>
        </w:rPr>
        <w:t>staff contract forms, ESS and school specific forms.</w:t>
      </w:r>
    </w:p>
    <w:p w14:paraId="2A580E37" w14:textId="77777777" w:rsidR="00D17482" w:rsidRPr="00676428" w:rsidRDefault="00D17482" w:rsidP="00D17482">
      <w:pPr>
        <w:suppressAutoHyphens/>
        <w:rPr>
          <w:rFonts w:cs="Arial"/>
          <w:szCs w:val="24"/>
          <w:lang w:eastAsia="en-GB"/>
        </w:rPr>
      </w:pPr>
    </w:p>
    <w:p w14:paraId="2A580E38" w14:textId="44B73878" w:rsidR="00E25BF3" w:rsidRPr="00676428" w:rsidRDefault="00A738CB" w:rsidP="00D17482">
      <w:pPr>
        <w:suppressAutoHyphens/>
        <w:rPr>
          <w:rFonts w:cs="Arial"/>
          <w:szCs w:val="24"/>
          <w:lang w:eastAsia="en-GB"/>
        </w:rPr>
      </w:pPr>
      <w:r w:rsidRPr="00676428">
        <w:rPr>
          <w:rFonts w:cs="Arial"/>
          <w:szCs w:val="24"/>
        </w:rPr>
        <w:t>W</w:t>
      </w:r>
      <w:r w:rsidR="00D17482" w:rsidRPr="00676428">
        <w:rPr>
          <w:rFonts w:cs="Arial"/>
          <w:szCs w:val="24"/>
        </w:rPr>
        <w:t xml:space="preserve">orkforce data is essential for the school’s / local authority’s operational use. </w:t>
      </w:r>
      <w:r w:rsidR="00D17482" w:rsidRPr="00676428">
        <w:rPr>
          <w:rFonts w:cs="Arial"/>
          <w:szCs w:val="24"/>
          <w:lang w:eastAsia="en-GB"/>
        </w:rPr>
        <w:t xml:space="preserve">Whilst the majority of personal information you provide to us is mandatory, some of it is </w:t>
      </w:r>
      <w:r w:rsidR="001D4313" w:rsidRPr="00676428">
        <w:rPr>
          <w:rFonts w:cs="Arial"/>
          <w:szCs w:val="24"/>
          <w:lang w:eastAsia="en-GB"/>
        </w:rPr>
        <w:t>requested</w:t>
      </w:r>
      <w:r w:rsidR="00D17482" w:rsidRPr="00676428">
        <w:rPr>
          <w:rFonts w:cs="Arial"/>
          <w:szCs w:val="24"/>
          <w:lang w:eastAsia="en-GB"/>
        </w:rPr>
        <w:t xml:space="preserve"> on a voluntary basis. In order to comply with </w:t>
      </w:r>
      <w:r w:rsidR="00E72940" w:rsidRPr="00676428">
        <w:rPr>
          <w:rFonts w:cs="Arial"/>
          <w:szCs w:val="24"/>
          <w:lang w:eastAsia="en-GB"/>
        </w:rPr>
        <w:t xml:space="preserve">UK </w:t>
      </w:r>
      <w:r w:rsidR="001D4313" w:rsidRPr="00676428">
        <w:rPr>
          <w:rFonts w:cs="Arial"/>
          <w:szCs w:val="24"/>
          <w:lang w:eastAsia="en-GB"/>
        </w:rPr>
        <w:t>GDPR</w:t>
      </w:r>
      <w:r w:rsidR="00D17482" w:rsidRPr="00676428">
        <w:rPr>
          <w:rFonts w:cs="Arial"/>
          <w:szCs w:val="24"/>
          <w:lang w:eastAsia="en-GB"/>
        </w:rPr>
        <w:t xml:space="preserve">, we will inform you at the point of collection, whether you are required to provide certain information to us or if you have a choice in this. </w:t>
      </w:r>
    </w:p>
    <w:p w14:paraId="2A580E39" w14:textId="77777777" w:rsidR="001D4313" w:rsidRPr="00676428" w:rsidRDefault="001D4313" w:rsidP="00D17482">
      <w:pPr>
        <w:suppressAutoHyphens/>
        <w:rPr>
          <w:rFonts w:cs="Arial"/>
          <w:szCs w:val="24"/>
        </w:rPr>
      </w:pPr>
    </w:p>
    <w:p w14:paraId="2A580E3A" w14:textId="77777777" w:rsidR="00E25BF3" w:rsidRPr="00676428" w:rsidRDefault="001D4313" w:rsidP="001D4313">
      <w:pPr>
        <w:rPr>
          <w:rFonts w:cs="Arial"/>
          <w:b/>
          <w:szCs w:val="24"/>
          <w:lang w:eastAsia="en-GB"/>
        </w:rPr>
      </w:pPr>
      <w:r w:rsidRPr="00676428">
        <w:rPr>
          <w:rFonts w:cs="Arial"/>
          <w:b/>
          <w:szCs w:val="24"/>
          <w:lang w:eastAsia="en-GB"/>
        </w:rPr>
        <w:t>Storing workforce</w:t>
      </w:r>
      <w:r w:rsidR="003F0DD7" w:rsidRPr="00676428">
        <w:rPr>
          <w:rFonts w:cs="Arial"/>
          <w:b/>
          <w:szCs w:val="24"/>
          <w:lang w:eastAsia="en-GB"/>
        </w:rPr>
        <w:t xml:space="preserve"> information</w:t>
      </w:r>
    </w:p>
    <w:p w14:paraId="58FFE205" w14:textId="51C8784C" w:rsidR="006726B2" w:rsidRPr="00676428" w:rsidRDefault="00D17482" w:rsidP="006726B2">
      <w:pPr>
        <w:rPr>
          <w:rFonts w:cs="Arial"/>
          <w:b/>
          <w:szCs w:val="24"/>
        </w:rPr>
      </w:pPr>
      <w:r w:rsidRPr="00676428">
        <w:rPr>
          <w:rFonts w:cs="Arial"/>
          <w:szCs w:val="24"/>
        </w:rPr>
        <w:t xml:space="preserve">We hold data securely for the set amount of time shown in our data retention schedule. For more information on our data retention schedule and how we keep your data safe, please visit </w:t>
      </w:r>
      <w:proofErr w:type="spellStart"/>
      <w:r w:rsidR="00E71EF4">
        <w:rPr>
          <w:rFonts w:cs="Arial"/>
          <w:bCs/>
          <w:szCs w:val="24"/>
        </w:rPr>
        <w:t>staffpool</w:t>
      </w:r>
      <w:proofErr w:type="spellEnd"/>
      <w:r w:rsidR="00E71EF4">
        <w:rPr>
          <w:rFonts w:cs="Arial"/>
          <w:bCs/>
          <w:szCs w:val="24"/>
        </w:rPr>
        <w:t>/GDPR.</w:t>
      </w:r>
    </w:p>
    <w:p w14:paraId="6B8EB168" w14:textId="77777777" w:rsidR="006726B2" w:rsidRPr="00676428" w:rsidRDefault="006726B2" w:rsidP="006726B2">
      <w:pPr>
        <w:rPr>
          <w:rFonts w:cs="Arial"/>
          <w:b/>
          <w:szCs w:val="24"/>
        </w:rPr>
      </w:pPr>
    </w:p>
    <w:p w14:paraId="2A580E41" w14:textId="77777777" w:rsidR="00E25BF3" w:rsidRPr="00676428" w:rsidRDefault="00E25BF3" w:rsidP="001D4313">
      <w:pPr>
        <w:rPr>
          <w:rFonts w:cs="Arial"/>
          <w:b/>
          <w:szCs w:val="24"/>
          <w:lang w:eastAsia="en-GB"/>
        </w:rPr>
      </w:pPr>
      <w:r w:rsidRPr="00676428">
        <w:rPr>
          <w:rFonts w:cs="Arial"/>
          <w:b/>
          <w:szCs w:val="24"/>
          <w:lang w:eastAsia="en-GB"/>
        </w:rPr>
        <w:t xml:space="preserve">Who we share </w:t>
      </w:r>
      <w:r w:rsidR="001D4313" w:rsidRPr="00676428">
        <w:rPr>
          <w:rFonts w:cs="Arial"/>
          <w:b/>
          <w:szCs w:val="24"/>
          <w:lang w:eastAsia="en-GB"/>
        </w:rPr>
        <w:t>workforce</w:t>
      </w:r>
      <w:r w:rsidRPr="00676428">
        <w:rPr>
          <w:rFonts w:cs="Arial"/>
          <w:b/>
          <w:szCs w:val="24"/>
          <w:lang w:eastAsia="en-GB"/>
        </w:rPr>
        <w:t xml:space="preserve"> information with</w:t>
      </w:r>
    </w:p>
    <w:p w14:paraId="2A580E43" w14:textId="77777777" w:rsidR="0084380C" w:rsidRPr="00676428" w:rsidRDefault="0084380C" w:rsidP="0084380C">
      <w:pPr>
        <w:rPr>
          <w:rFonts w:cs="Arial"/>
          <w:szCs w:val="24"/>
        </w:rPr>
      </w:pPr>
      <w:r w:rsidRPr="00676428">
        <w:rPr>
          <w:rFonts w:cs="Arial"/>
          <w:szCs w:val="24"/>
        </w:rPr>
        <w:t xml:space="preserve">We routinely share </w:t>
      </w:r>
      <w:r w:rsidR="006A62D1" w:rsidRPr="00676428">
        <w:rPr>
          <w:rFonts w:cs="Arial"/>
          <w:szCs w:val="24"/>
        </w:rPr>
        <w:t xml:space="preserve">some workforce </w:t>
      </w:r>
      <w:r w:rsidRPr="00676428">
        <w:rPr>
          <w:rFonts w:cs="Arial"/>
          <w:szCs w:val="24"/>
        </w:rPr>
        <w:t>information with:</w:t>
      </w:r>
    </w:p>
    <w:p w14:paraId="2A580E44" w14:textId="77777777" w:rsidR="0084380C" w:rsidRPr="00676428" w:rsidRDefault="0084380C" w:rsidP="0084380C">
      <w:pPr>
        <w:rPr>
          <w:rFonts w:cs="Arial"/>
          <w:szCs w:val="24"/>
        </w:rPr>
      </w:pPr>
    </w:p>
    <w:p w14:paraId="2A580E45" w14:textId="77777777" w:rsidR="0084380C" w:rsidRPr="00676428" w:rsidRDefault="00963A3F" w:rsidP="0084380C">
      <w:pPr>
        <w:pStyle w:val="ListParagraph"/>
        <w:widowControl/>
        <w:numPr>
          <w:ilvl w:val="0"/>
          <w:numId w:val="30"/>
        </w:numPr>
        <w:adjustRightInd/>
        <w:contextualSpacing/>
        <w:rPr>
          <w:rFonts w:cs="Arial"/>
          <w:szCs w:val="24"/>
        </w:rPr>
      </w:pPr>
      <w:r w:rsidRPr="00676428">
        <w:rPr>
          <w:rFonts w:cs="Arial"/>
          <w:szCs w:val="24"/>
        </w:rPr>
        <w:t xml:space="preserve">The </w:t>
      </w:r>
      <w:r w:rsidR="0084380C" w:rsidRPr="00676428">
        <w:rPr>
          <w:rFonts w:cs="Arial"/>
          <w:szCs w:val="24"/>
        </w:rPr>
        <w:t>local authority</w:t>
      </w:r>
      <w:r w:rsidR="001D4313" w:rsidRPr="00676428">
        <w:rPr>
          <w:rFonts w:cs="Arial"/>
          <w:szCs w:val="24"/>
        </w:rPr>
        <w:t xml:space="preserve"> </w:t>
      </w:r>
    </w:p>
    <w:p w14:paraId="35861198" w14:textId="7A010362" w:rsidR="00CB6E2A" w:rsidRPr="00676428" w:rsidRDefault="0084380C" w:rsidP="0084380C">
      <w:pPr>
        <w:pStyle w:val="ListParagraph"/>
        <w:widowControl/>
        <w:numPr>
          <w:ilvl w:val="0"/>
          <w:numId w:val="30"/>
        </w:numPr>
        <w:adjustRightInd/>
        <w:contextualSpacing/>
        <w:rPr>
          <w:rFonts w:cs="Arial"/>
          <w:szCs w:val="24"/>
        </w:rPr>
      </w:pPr>
      <w:r w:rsidRPr="00676428">
        <w:rPr>
          <w:rFonts w:cs="Arial"/>
          <w:szCs w:val="24"/>
        </w:rPr>
        <w:t xml:space="preserve">the Department for Education (DfE) </w:t>
      </w:r>
    </w:p>
    <w:p w14:paraId="13EBC5C2" w14:textId="77777777" w:rsidR="00CB6E2A" w:rsidRPr="00676428" w:rsidRDefault="00CB6E2A" w:rsidP="00CB6E2A">
      <w:pPr>
        <w:pStyle w:val="ListParagraph"/>
        <w:widowControl/>
        <w:adjustRightInd/>
        <w:ind w:left="780"/>
        <w:contextualSpacing/>
        <w:rPr>
          <w:rFonts w:cs="Arial"/>
          <w:szCs w:val="24"/>
        </w:rPr>
      </w:pPr>
    </w:p>
    <w:p w14:paraId="2A580E4C" w14:textId="77777777" w:rsidR="00EF676E" w:rsidRPr="00676428" w:rsidRDefault="00EF676E" w:rsidP="001D4313">
      <w:pPr>
        <w:rPr>
          <w:rFonts w:cs="Arial"/>
          <w:b/>
          <w:szCs w:val="24"/>
          <w:lang w:eastAsia="en-GB"/>
        </w:rPr>
      </w:pPr>
      <w:r w:rsidRPr="00676428">
        <w:rPr>
          <w:rFonts w:cs="Arial"/>
          <w:b/>
          <w:szCs w:val="24"/>
          <w:lang w:eastAsia="en-GB"/>
        </w:rPr>
        <w:t>Why we share school workforce information</w:t>
      </w:r>
    </w:p>
    <w:p w14:paraId="2A580E4E" w14:textId="12BBDB5F" w:rsidR="00D17482" w:rsidRDefault="00D17482" w:rsidP="00D17482">
      <w:pPr>
        <w:rPr>
          <w:rFonts w:cs="Arial"/>
          <w:szCs w:val="24"/>
          <w:lang w:eastAsia="en-GB"/>
        </w:rPr>
      </w:pPr>
      <w:r w:rsidRPr="00676428">
        <w:rPr>
          <w:rFonts w:cs="Arial"/>
          <w:szCs w:val="24"/>
          <w:lang w:eastAsia="en-GB"/>
        </w:rPr>
        <w:t>We do not share information about our workforce members with anyone without consent unless the law and our policies allow us to do so.</w:t>
      </w:r>
    </w:p>
    <w:p w14:paraId="4BDB843B" w14:textId="3F6CB888" w:rsidR="00E71EF4" w:rsidRDefault="00E71EF4" w:rsidP="00D17482">
      <w:pPr>
        <w:rPr>
          <w:rFonts w:cs="Arial"/>
          <w:szCs w:val="24"/>
          <w:lang w:eastAsia="en-GB"/>
        </w:rPr>
      </w:pPr>
    </w:p>
    <w:p w14:paraId="48EFFEDD" w14:textId="21BE9CAE" w:rsidR="00E71EF4" w:rsidRPr="00676428" w:rsidRDefault="00E71EF4" w:rsidP="00D17482">
      <w:pPr>
        <w:rPr>
          <w:rFonts w:cs="Arial"/>
          <w:szCs w:val="24"/>
          <w:lang w:eastAsia="en-GB"/>
        </w:rPr>
      </w:pPr>
      <w:r w:rsidRPr="00E71EF4">
        <w:rPr>
          <w:rFonts w:cs="Arial"/>
          <w:szCs w:val="24"/>
          <w:lang w:eastAsia="en-GB"/>
        </w:rPr>
        <w:t xml:space="preserve">We / the local authority] share information about school employees with the Department for Education on a statutory basis. This data sharing informs departmental policy on pay and the monitoring of the effectiveness and diversity of the school workforce, links to school funding and expenditure and supports long term research and monitoring of educational policy.  </w:t>
      </w:r>
    </w:p>
    <w:p w14:paraId="22FE438B" w14:textId="0F71F036" w:rsidR="00427EAC" w:rsidRPr="00676428" w:rsidRDefault="00427EAC" w:rsidP="00D17482">
      <w:pPr>
        <w:rPr>
          <w:rFonts w:cs="Arial"/>
          <w:szCs w:val="24"/>
          <w:lang w:eastAsia="en-GB"/>
        </w:rPr>
      </w:pPr>
    </w:p>
    <w:p w14:paraId="0A6F5025" w14:textId="77777777" w:rsidR="00F74772" w:rsidRPr="00DE5DEF" w:rsidRDefault="00F74772" w:rsidP="00F74772">
      <w:pPr>
        <w:rPr>
          <w:rFonts w:cs="Arial"/>
          <w:b/>
          <w:szCs w:val="24"/>
          <w:lang w:eastAsia="en-GB"/>
        </w:rPr>
      </w:pPr>
      <w:r w:rsidRPr="00DE5DEF">
        <w:rPr>
          <w:rFonts w:cs="Arial"/>
          <w:b/>
          <w:szCs w:val="24"/>
          <w:lang w:eastAsia="en-GB"/>
        </w:rPr>
        <w:t xml:space="preserve">Local authority </w:t>
      </w:r>
    </w:p>
    <w:p w14:paraId="2F196234" w14:textId="06F2B475" w:rsidR="00F74772" w:rsidRPr="00DE5DEF" w:rsidRDefault="00F74772" w:rsidP="00F74772">
      <w:pPr>
        <w:rPr>
          <w:rFonts w:cs="Arial"/>
          <w:bCs/>
          <w:szCs w:val="24"/>
          <w:lang w:eastAsia="en-GB"/>
        </w:rPr>
      </w:pPr>
      <w:r w:rsidRPr="00DE5DEF">
        <w:rPr>
          <w:rFonts w:cs="Arial"/>
          <w:bCs/>
          <w:szCs w:val="24"/>
          <w:lang w:eastAsia="en-GB"/>
        </w:rPr>
        <w:t xml:space="preserve">We are required to share information about our workforce members with our local authority </w:t>
      </w:r>
      <w:r w:rsidRPr="00DE5DEF">
        <w:rPr>
          <w:rFonts w:cs="Arial"/>
          <w:bCs/>
          <w:szCs w:val="24"/>
          <w:lang w:eastAsia="en-GB"/>
        </w:rPr>
        <w:lastRenderedPageBreak/>
        <w:t>(LA) under section 5 of the Education (Supply of Information about the School Workforce) (England) Regulations 2007 and amendments.</w:t>
      </w:r>
    </w:p>
    <w:p w14:paraId="476BB063" w14:textId="77777777" w:rsidR="00F74772" w:rsidRPr="00DE5DEF" w:rsidRDefault="00F74772" w:rsidP="00F06C27">
      <w:pPr>
        <w:rPr>
          <w:rFonts w:cs="Arial"/>
          <w:b/>
          <w:szCs w:val="24"/>
          <w:lang w:eastAsia="en-GB"/>
        </w:rPr>
      </w:pPr>
    </w:p>
    <w:p w14:paraId="75B26D2F" w14:textId="77777777" w:rsidR="00C1480B" w:rsidRPr="00DE5DEF" w:rsidRDefault="00C1480B" w:rsidP="00C1480B">
      <w:pPr>
        <w:rPr>
          <w:rFonts w:cs="Arial"/>
          <w:b/>
          <w:szCs w:val="24"/>
          <w:lang w:eastAsia="en-GB"/>
        </w:rPr>
      </w:pPr>
      <w:r w:rsidRPr="00DE5DEF">
        <w:rPr>
          <w:rFonts w:cs="Arial"/>
          <w:b/>
          <w:szCs w:val="24"/>
          <w:lang w:eastAsia="en-GB"/>
        </w:rPr>
        <w:t>Department for Education (DfE)</w:t>
      </w:r>
    </w:p>
    <w:p w14:paraId="591392BE" w14:textId="719BE952" w:rsidR="00C1480B" w:rsidRPr="00676428" w:rsidRDefault="00C1480B" w:rsidP="00C1480B">
      <w:pPr>
        <w:rPr>
          <w:rFonts w:cs="Arial"/>
          <w:bCs/>
          <w:szCs w:val="24"/>
          <w:lang w:eastAsia="en-GB"/>
        </w:rPr>
      </w:pPr>
      <w:r w:rsidRPr="00DE5DEF">
        <w:rPr>
          <w:rFonts w:cs="Arial"/>
          <w:bCs/>
          <w:szCs w:val="24"/>
          <w:lang w:eastAsia="en-GB"/>
        </w:rPr>
        <w:t>We are required to share information about our children and young people with the Department for Education (DfE) for the purpose of those data collections, under:</w:t>
      </w:r>
    </w:p>
    <w:p w14:paraId="10F1036F" w14:textId="77777777" w:rsidR="00C1480B" w:rsidRPr="00676428" w:rsidRDefault="00C1480B" w:rsidP="00C1480B">
      <w:pPr>
        <w:rPr>
          <w:rFonts w:cs="Arial"/>
          <w:bCs/>
          <w:szCs w:val="24"/>
          <w:lang w:eastAsia="en-GB"/>
        </w:rPr>
      </w:pPr>
    </w:p>
    <w:p w14:paraId="46431D5C" w14:textId="091D7199" w:rsidR="00C1480B" w:rsidRPr="00676428" w:rsidRDefault="00C1480B" w:rsidP="00C1480B">
      <w:pPr>
        <w:rPr>
          <w:rFonts w:cs="Arial"/>
          <w:bCs/>
          <w:szCs w:val="24"/>
          <w:lang w:eastAsia="en-GB"/>
        </w:rPr>
      </w:pPr>
      <w:r w:rsidRPr="00676428">
        <w:rPr>
          <w:rFonts w:cs="Arial"/>
          <w:bCs/>
          <w:szCs w:val="24"/>
          <w:lang w:eastAsia="en-GB"/>
        </w:rPr>
        <w:t>Examples for school workforce census:</w:t>
      </w:r>
    </w:p>
    <w:p w14:paraId="31D9E8ED" w14:textId="4896EF63" w:rsidR="00E80861" w:rsidRPr="00676428" w:rsidRDefault="00432730" w:rsidP="00F06C27">
      <w:pPr>
        <w:rPr>
          <w:rFonts w:cs="Arial"/>
          <w:bCs/>
          <w:szCs w:val="24"/>
          <w:lang w:eastAsia="en-GB"/>
        </w:rPr>
      </w:pPr>
      <w:r w:rsidRPr="00676428">
        <w:rPr>
          <w:rFonts w:cs="Arial"/>
          <w:bCs/>
          <w:szCs w:val="24"/>
          <w:lang w:eastAsia="en-GB"/>
        </w:rPr>
        <w:t xml:space="preserve"> </w:t>
      </w:r>
    </w:p>
    <w:p w14:paraId="4E16F5C5" w14:textId="77777777" w:rsidR="00E80861" w:rsidRPr="00676428" w:rsidRDefault="00F06C27" w:rsidP="00F06C27">
      <w:pPr>
        <w:rPr>
          <w:rFonts w:cs="Arial"/>
          <w:szCs w:val="24"/>
        </w:rPr>
      </w:pPr>
      <w:r w:rsidRPr="00676428">
        <w:rPr>
          <w:rFonts w:cs="Arial"/>
          <w:szCs w:val="24"/>
        </w:rPr>
        <w:t>We are required to share information about our</w:t>
      </w:r>
      <w:r w:rsidR="001B79A1" w:rsidRPr="00676428">
        <w:rPr>
          <w:rFonts w:cs="Arial"/>
          <w:szCs w:val="24"/>
        </w:rPr>
        <w:t xml:space="preserve"> </w:t>
      </w:r>
      <w:r w:rsidR="00531EB3" w:rsidRPr="00676428">
        <w:rPr>
          <w:rFonts w:cs="Arial"/>
          <w:szCs w:val="24"/>
        </w:rPr>
        <w:t>school employees</w:t>
      </w:r>
      <w:r w:rsidRPr="00676428">
        <w:rPr>
          <w:rFonts w:cs="Arial"/>
          <w:szCs w:val="24"/>
        </w:rPr>
        <w:t xml:space="preserve"> with our local authority under </w:t>
      </w:r>
      <w:r w:rsidR="00432730" w:rsidRPr="00676428">
        <w:rPr>
          <w:rFonts w:cs="Arial"/>
          <w:szCs w:val="24"/>
        </w:rPr>
        <w:t xml:space="preserve">regulation </w:t>
      </w:r>
      <w:r w:rsidRPr="00676428">
        <w:rPr>
          <w:rFonts w:cs="Arial"/>
          <w:szCs w:val="24"/>
        </w:rPr>
        <w:t xml:space="preserve">5 of the Education (Supply of Information about the School Workforce) </w:t>
      </w:r>
      <w:r w:rsidR="00FF6D73" w:rsidRPr="00676428">
        <w:rPr>
          <w:rFonts w:cs="Arial"/>
          <w:szCs w:val="24"/>
        </w:rPr>
        <w:t xml:space="preserve">(No 2) </w:t>
      </w:r>
      <w:r w:rsidRPr="00676428">
        <w:rPr>
          <w:rFonts w:cs="Arial"/>
          <w:szCs w:val="24"/>
        </w:rPr>
        <w:t xml:space="preserve">(England) Regulations 2007 </w:t>
      </w:r>
      <w:r w:rsidR="00432730" w:rsidRPr="00676428">
        <w:rPr>
          <w:rFonts w:cs="Arial"/>
          <w:szCs w:val="24"/>
        </w:rPr>
        <w:t>(as amended)</w:t>
      </w:r>
      <w:r w:rsidRPr="00676428">
        <w:rPr>
          <w:rFonts w:cs="Arial"/>
          <w:szCs w:val="24"/>
        </w:rPr>
        <w:t>.</w:t>
      </w:r>
      <w:r w:rsidR="001B79A1" w:rsidRPr="00676428">
        <w:rPr>
          <w:rFonts w:cs="Arial"/>
          <w:szCs w:val="24"/>
        </w:rPr>
        <w:t xml:space="preserve"> </w:t>
      </w:r>
    </w:p>
    <w:p w14:paraId="2A580E50" w14:textId="6A8010F2" w:rsidR="00F06C27" w:rsidRPr="00676428" w:rsidRDefault="001B79A1" w:rsidP="00F06C27">
      <w:pPr>
        <w:rPr>
          <w:rFonts w:cs="Arial"/>
          <w:b/>
          <w:szCs w:val="24"/>
          <w:lang w:eastAsia="en-GB"/>
        </w:rPr>
      </w:pPr>
      <w:r w:rsidRPr="00676428">
        <w:rPr>
          <w:rFonts w:cs="Arial"/>
          <w:szCs w:val="24"/>
        </w:rPr>
        <w:t>Our Local Authority has a duty to provide the Department of Education with the information about our school employees under regulation 6 of the Education (Supply of Information about the School Workforce) (No 2) (England) Regulations 2007.</w:t>
      </w:r>
    </w:p>
    <w:p w14:paraId="2A580E56" w14:textId="77777777" w:rsidR="00091F8C" w:rsidRPr="00676428" w:rsidRDefault="00091F8C" w:rsidP="00091F8C">
      <w:pPr>
        <w:rPr>
          <w:rFonts w:cs="Arial"/>
          <w:szCs w:val="24"/>
        </w:rPr>
      </w:pPr>
    </w:p>
    <w:p w14:paraId="2A580E58" w14:textId="13AD57BF" w:rsidR="00091F8C" w:rsidRPr="00676428" w:rsidRDefault="00091F8C" w:rsidP="00091F8C">
      <w:pPr>
        <w:rPr>
          <w:rFonts w:cs="Arial"/>
          <w:szCs w:val="24"/>
        </w:rPr>
      </w:pPr>
    </w:p>
    <w:p w14:paraId="6B42B501" w14:textId="77777777" w:rsidR="00396893" w:rsidRPr="00676428" w:rsidRDefault="00396893" w:rsidP="00396893">
      <w:pPr>
        <w:rPr>
          <w:rFonts w:cs="Arial"/>
          <w:iCs/>
          <w:szCs w:val="24"/>
        </w:rPr>
      </w:pPr>
      <w:r w:rsidRPr="00676428">
        <w:rPr>
          <w:rFonts w:cs="Arial"/>
          <w:szCs w:val="24"/>
        </w:rPr>
        <w:t>All data is transferred securely and held by the Department for Education (DfE) under a combination of software and hardware controls which mee</w:t>
      </w:r>
      <w:r w:rsidRPr="00676428">
        <w:rPr>
          <w:rFonts w:cs="Arial"/>
          <w:iCs/>
          <w:szCs w:val="24"/>
        </w:rPr>
        <w:t xml:space="preserve">t the current </w:t>
      </w:r>
      <w:hyperlink r:id="rId11" w:history="1">
        <w:r w:rsidRPr="00676428">
          <w:rPr>
            <w:rStyle w:val="Hyperlink"/>
            <w:rFonts w:cs="Arial"/>
            <w:iCs/>
            <w:color w:val="auto"/>
            <w:szCs w:val="24"/>
          </w:rPr>
          <w:t>government security policy framework</w:t>
        </w:r>
      </w:hyperlink>
      <w:r w:rsidRPr="00676428">
        <w:rPr>
          <w:rFonts w:cs="Arial"/>
          <w:iCs/>
          <w:szCs w:val="24"/>
        </w:rPr>
        <w:t xml:space="preserve">. </w:t>
      </w:r>
    </w:p>
    <w:p w14:paraId="7926DB80" w14:textId="77777777" w:rsidR="00396893" w:rsidRPr="00676428" w:rsidRDefault="00396893" w:rsidP="00396893">
      <w:pPr>
        <w:rPr>
          <w:rFonts w:cs="Arial"/>
          <w:szCs w:val="24"/>
        </w:rPr>
      </w:pPr>
    </w:p>
    <w:p w14:paraId="62BFAC51" w14:textId="77777777" w:rsidR="00396893" w:rsidRPr="00676428" w:rsidRDefault="00396893" w:rsidP="00396893">
      <w:pPr>
        <w:rPr>
          <w:rFonts w:cs="Arial"/>
          <w:szCs w:val="24"/>
        </w:rPr>
      </w:pPr>
      <w:r w:rsidRPr="00676428">
        <w:rPr>
          <w:rFonts w:cs="Arial"/>
          <w:szCs w:val="24"/>
        </w:rPr>
        <w:t>For more information, please see ‘How Government uses your data’ section.</w:t>
      </w:r>
    </w:p>
    <w:p w14:paraId="6E429223" w14:textId="77777777" w:rsidR="00396893" w:rsidRPr="00676428" w:rsidRDefault="00396893" w:rsidP="00396893">
      <w:pPr>
        <w:rPr>
          <w:rFonts w:cs="Arial"/>
          <w:szCs w:val="24"/>
        </w:rPr>
      </w:pPr>
    </w:p>
    <w:p w14:paraId="0AED4C71" w14:textId="77777777" w:rsidR="00396893" w:rsidRPr="00676428" w:rsidRDefault="00396893" w:rsidP="00396893">
      <w:pPr>
        <w:rPr>
          <w:rFonts w:cs="Arial"/>
          <w:szCs w:val="24"/>
        </w:rPr>
      </w:pPr>
      <w:r w:rsidRPr="00676428">
        <w:rPr>
          <w:rFonts w:cs="Arial"/>
          <w:szCs w:val="24"/>
        </w:rPr>
        <w:t xml:space="preserve">For privacy information on the data the Department for Education (DfE) collects and uses, please see: </w:t>
      </w:r>
      <w:hyperlink r:id="rId12" w:history="1">
        <w:r w:rsidRPr="00676428">
          <w:rPr>
            <w:rStyle w:val="Hyperlink"/>
            <w:rFonts w:cs="Arial"/>
            <w:color w:val="auto"/>
            <w:szCs w:val="24"/>
          </w:rPr>
          <w:t>https://www.gov.uk/government/publications/privacy-information-education-providers-workforce-including-teachers</w:t>
        </w:r>
      </w:hyperlink>
      <w:r w:rsidRPr="00676428">
        <w:rPr>
          <w:rFonts w:cs="Arial"/>
          <w:szCs w:val="24"/>
        </w:rPr>
        <w:t>.</w:t>
      </w:r>
    </w:p>
    <w:p w14:paraId="1F18E541" w14:textId="77777777" w:rsidR="00396893" w:rsidRPr="00676428" w:rsidRDefault="00396893" w:rsidP="00091F8C">
      <w:pPr>
        <w:rPr>
          <w:rFonts w:cs="Arial"/>
          <w:szCs w:val="24"/>
        </w:rPr>
      </w:pPr>
    </w:p>
    <w:p w14:paraId="7982C0C1" w14:textId="2639FF31" w:rsidR="00396893" w:rsidRPr="00676428" w:rsidRDefault="004E0B76" w:rsidP="00091F8C">
      <w:pPr>
        <w:rPr>
          <w:rFonts w:cs="Arial"/>
          <w:b/>
          <w:bCs/>
          <w:szCs w:val="24"/>
        </w:rPr>
      </w:pPr>
      <w:r w:rsidRPr="00676428">
        <w:rPr>
          <w:rFonts w:cs="Arial"/>
          <w:b/>
          <w:bCs/>
          <w:szCs w:val="24"/>
        </w:rPr>
        <w:t>Data collection requirements</w:t>
      </w:r>
    </w:p>
    <w:p w14:paraId="2A580E5D" w14:textId="505746A7" w:rsidR="00FF6D73" w:rsidRPr="00676428" w:rsidRDefault="004B5233" w:rsidP="00091F8C">
      <w:pPr>
        <w:rPr>
          <w:rFonts w:cs="Arial"/>
          <w:szCs w:val="24"/>
        </w:rPr>
      </w:pPr>
      <w:r w:rsidRPr="00676428">
        <w:rPr>
          <w:rFonts w:cs="Arial"/>
          <w:szCs w:val="24"/>
        </w:rPr>
        <w:t xml:space="preserve">To find out more about the data collection requirements placed on </w:t>
      </w:r>
      <w:r w:rsidR="00531EB3" w:rsidRPr="00676428">
        <w:rPr>
          <w:rFonts w:cs="Arial"/>
          <w:szCs w:val="24"/>
        </w:rPr>
        <w:t>[</w:t>
      </w:r>
      <w:r w:rsidRPr="00676428">
        <w:rPr>
          <w:rFonts w:cs="Arial"/>
          <w:szCs w:val="24"/>
        </w:rPr>
        <w:t>us</w:t>
      </w:r>
      <w:r w:rsidR="00531EB3" w:rsidRPr="00676428">
        <w:rPr>
          <w:rFonts w:cs="Arial"/>
          <w:szCs w:val="24"/>
        </w:rPr>
        <w:t>/the local authority]</w:t>
      </w:r>
      <w:r w:rsidRPr="00676428">
        <w:rPr>
          <w:rFonts w:cs="Arial"/>
          <w:szCs w:val="24"/>
        </w:rPr>
        <w:t xml:space="preserve"> by the Department for Education including the data that we share with them, go to </w:t>
      </w:r>
      <w:hyperlink r:id="rId13" w:history="1">
        <w:r w:rsidR="00432730" w:rsidRPr="00676428">
          <w:rPr>
            <w:rStyle w:val="Hyperlink"/>
            <w:rFonts w:cs="Arial"/>
            <w:color w:val="auto"/>
            <w:szCs w:val="24"/>
          </w:rPr>
          <w:t>https://www.gov.uk/education/data-collection-and-censuses-for-schools</w:t>
        </w:r>
      </w:hyperlink>
      <w:r w:rsidRPr="00676428">
        <w:rPr>
          <w:rFonts w:cs="Arial"/>
          <w:szCs w:val="24"/>
        </w:rPr>
        <w:t>.</w:t>
      </w:r>
    </w:p>
    <w:p w14:paraId="5749EBCC" w14:textId="49E7D9DC" w:rsidR="00432730" w:rsidRPr="00676428" w:rsidRDefault="00432730" w:rsidP="00091F8C">
      <w:pPr>
        <w:rPr>
          <w:rFonts w:cs="Arial"/>
          <w:szCs w:val="24"/>
        </w:rPr>
      </w:pPr>
    </w:p>
    <w:p w14:paraId="2F31C2A5" w14:textId="3943F726" w:rsidR="00D236A0" w:rsidRPr="00676428" w:rsidRDefault="00F76557" w:rsidP="001A278D">
      <w:pPr>
        <w:rPr>
          <w:rFonts w:cs="Arial"/>
          <w:b/>
          <w:bCs/>
          <w:szCs w:val="24"/>
        </w:rPr>
      </w:pPr>
      <w:r w:rsidRPr="00676428">
        <w:rPr>
          <w:rFonts w:cs="Arial"/>
          <w:b/>
          <w:bCs/>
          <w:szCs w:val="24"/>
        </w:rPr>
        <w:t xml:space="preserve">Requesting Access to your </w:t>
      </w:r>
      <w:r w:rsidR="00FB42E4" w:rsidRPr="00676428">
        <w:rPr>
          <w:rFonts w:cs="Arial"/>
          <w:b/>
          <w:bCs/>
          <w:szCs w:val="24"/>
        </w:rPr>
        <w:t>personal data</w:t>
      </w:r>
    </w:p>
    <w:p w14:paraId="2A580E66" w14:textId="32E0ADA0" w:rsidR="00227548" w:rsidRPr="00676428" w:rsidRDefault="00227548" w:rsidP="001A278D">
      <w:pPr>
        <w:rPr>
          <w:rFonts w:cs="Arial"/>
          <w:b/>
          <w:iCs/>
          <w:szCs w:val="24"/>
          <w:lang w:eastAsia="en-GB"/>
        </w:rPr>
      </w:pPr>
      <w:r w:rsidRPr="00676428">
        <w:rPr>
          <w:rFonts w:cs="Arial"/>
          <w:szCs w:val="24"/>
        </w:rPr>
        <w:t xml:space="preserve">Under </w:t>
      </w:r>
      <w:r w:rsidR="008A0EC3" w:rsidRPr="00676428">
        <w:rPr>
          <w:rFonts w:cs="Arial"/>
          <w:szCs w:val="24"/>
        </w:rPr>
        <w:t xml:space="preserve">the </w:t>
      </w:r>
      <w:r w:rsidR="003136DB">
        <w:rPr>
          <w:rFonts w:cs="Arial"/>
          <w:szCs w:val="24"/>
        </w:rPr>
        <w:t xml:space="preserve">UK </w:t>
      </w:r>
      <w:r w:rsidR="008A0EC3" w:rsidRPr="00676428">
        <w:rPr>
          <w:rFonts w:cs="Arial"/>
          <w:szCs w:val="24"/>
        </w:rPr>
        <w:t>General Data Protection Regulation</w:t>
      </w:r>
      <w:r w:rsidRPr="00676428">
        <w:rPr>
          <w:rFonts w:cs="Arial"/>
          <w:szCs w:val="24"/>
        </w:rPr>
        <w:t xml:space="preserve">, you have the right to request access to information about you that we hold. To make a request for your personal information, contact </w:t>
      </w:r>
      <w:r w:rsidR="00E71EF4">
        <w:rPr>
          <w:rFonts w:cs="Arial"/>
          <w:bCs/>
          <w:szCs w:val="24"/>
          <w:lang w:eastAsia="en-GB"/>
        </w:rPr>
        <w:t xml:space="preserve">Kerrie Reeves, DPO. </w:t>
      </w:r>
      <w:hyperlink r:id="rId14" w:history="1">
        <w:r w:rsidR="00E71EF4" w:rsidRPr="00267915">
          <w:rPr>
            <w:rStyle w:val="Hyperlink"/>
            <w:rFonts w:cs="Arial"/>
            <w:bCs/>
            <w:szCs w:val="24"/>
            <w:lang w:eastAsia="en-GB"/>
          </w:rPr>
          <w:t>K.Reeves@waterside.hants.sch.uk</w:t>
        </w:r>
      </w:hyperlink>
      <w:r w:rsidR="00E71EF4">
        <w:rPr>
          <w:rFonts w:cs="Arial"/>
          <w:bCs/>
          <w:szCs w:val="24"/>
          <w:lang w:eastAsia="en-GB"/>
        </w:rPr>
        <w:t xml:space="preserve"> </w:t>
      </w:r>
    </w:p>
    <w:p w14:paraId="2A580E67" w14:textId="4BF4F388" w:rsidR="00227548" w:rsidRPr="00676428" w:rsidRDefault="00227548" w:rsidP="00227548">
      <w:pPr>
        <w:ind w:left="720"/>
        <w:rPr>
          <w:rFonts w:cs="Arial"/>
          <w:szCs w:val="24"/>
        </w:rPr>
      </w:pPr>
    </w:p>
    <w:p w14:paraId="2A580E68" w14:textId="2ACD11C5" w:rsidR="00227548" w:rsidRPr="00676428" w:rsidRDefault="00227548" w:rsidP="00227548">
      <w:pPr>
        <w:rPr>
          <w:rFonts w:cs="Arial"/>
          <w:szCs w:val="24"/>
        </w:rPr>
      </w:pPr>
      <w:r w:rsidRPr="00676428">
        <w:rPr>
          <w:rFonts w:cs="Arial"/>
          <w:szCs w:val="24"/>
        </w:rPr>
        <w:t>You also have the right to:</w:t>
      </w:r>
    </w:p>
    <w:p w14:paraId="2A580E69" w14:textId="182F7D46" w:rsidR="00227548" w:rsidRPr="00676428" w:rsidRDefault="00227548" w:rsidP="00227548">
      <w:pPr>
        <w:rPr>
          <w:rFonts w:cs="Arial"/>
          <w:szCs w:val="24"/>
        </w:rPr>
      </w:pPr>
    </w:p>
    <w:p w14:paraId="2A580E6A" w14:textId="744CF0BF" w:rsidR="00227548" w:rsidRPr="00676428" w:rsidRDefault="00227548" w:rsidP="00227548">
      <w:pPr>
        <w:pStyle w:val="ListParagraph"/>
        <w:widowControl/>
        <w:numPr>
          <w:ilvl w:val="0"/>
          <w:numId w:val="28"/>
        </w:numPr>
        <w:suppressAutoHyphens/>
        <w:overflowPunct/>
        <w:autoSpaceDE/>
        <w:adjustRightInd/>
        <w:ind w:left="714" w:hanging="357"/>
        <w:rPr>
          <w:rFonts w:cs="Arial"/>
          <w:szCs w:val="24"/>
        </w:rPr>
      </w:pPr>
      <w:r w:rsidRPr="00676428">
        <w:rPr>
          <w:rFonts w:cs="Arial"/>
          <w:szCs w:val="24"/>
        </w:rPr>
        <w:t>object to processing of personal data that is likely to cause, or is causing, damage or distress</w:t>
      </w:r>
    </w:p>
    <w:p w14:paraId="2A580E6B" w14:textId="50C2F03A" w:rsidR="00227548" w:rsidRPr="00676428" w:rsidRDefault="00227548" w:rsidP="00227548">
      <w:pPr>
        <w:pStyle w:val="ListParagraph"/>
        <w:widowControl/>
        <w:numPr>
          <w:ilvl w:val="0"/>
          <w:numId w:val="28"/>
        </w:numPr>
        <w:suppressAutoHyphens/>
        <w:overflowPunct/>
        <w:autoSpaceDE/>
        <w:adjustRightInd/>
        <w:ind w:left="714" w:hanging="357"/>
        <w:rPr>
          <w:rFonts w:cs="Arial"/>
          <w:szCs w:val="24"/>
        </w:rPr>
      </w:pPr>
      <w:r w:rsidRPr="00676428">
        <w:rPr>
          <w:rFonts w:cs="Arial"/>
          <w:szCs w:val="24"/>
        </w:rPr>
        <w:t>prevent processing for the purpose of direct marketing</w:t>
      </w:r>
    </w:p>
    <w:p w14:paraId="2A580E6C" w14:textId="06FA02A0" w:rsidR="00227548" w:rsidRPr="00676428" w:rsidRDefault="00227548" w:rsidP="00227548">
      <w:pPr>
        <w:pStyle w:val="ListParagraph"/>
        <w:widowControl/>
        <w:numPr>
          <w:ilvl w:val="0"/>
          <w:numId w:val="28"/>
        </w:numPr>
        <w:suppressAutoHyphens/>
        <w:overflowPunct/>
        <w:autoSpaceDE/>
        <w:adjustRightInd/>
        <w:ind w:left="714" w:hanging="357"/>
        <w:rPr>
          <w:rFonts w:cs="Arial"/>
          <w:szCs w:val="24"/>
        </w:rPr>
      </w:pPr>
      <w:r w:rsidRPr="00676428">
        <w:rPr>
          <w:rFonts w:cs="Arial"/>
          <w:szCs w:val="24"/>
        </w:rPr>
        <w:t>object to decisions being taken by automated means</w:t>
      </w:r>
    </w:p>
    <w:p w14:paraId="2A580E6D" w14:textId="7412BA50" w:rsidR="00227548" w:rsidRPr="00676428" w:rsidRDefault="00227548" w:rsidP="00227548">
      <w:pPr>
        <w:pStyle w:val="ListParagraph"/>
        <w:widowControl/>
        <w:numPr>
          <w:ilvl w:val="0"/>
          <w:numId w:val="28"/>
        </w:numPr>
        <w:suppressAutoHyphens/>
        <w:overflowPunct/>
        <w:autoSpaceDE/>
        <w:adjustRightInd/>
        <w:ind w:left="714" w:hanging="357"/>
        <w:rPr>
          <w:rFonts w:cs="Arial"/>
          <w:szCs w:val="24"/>
        </w:rPr>
      </w:pPr>
      <w:r w:rsidRPr="00676428">
        <w:rPr>
          <w:rFonts w:cs="Arial"/>
          <w:szCs w:val="24"/>
        </w:rPr>
        <w:t>in certain circumstances, have inaccurate personal data rectified, blocked, erased or destroyed; and</w:t>
      </w:r>
    </w:p>
    <w:p w14:paraId="2A580E6E" w14:textId="6501128C" w:rsidR="001D4313" w:rsidRPr="00676428" w:rsidRDefault="001D4313" w:rsidP="001D4313">
      <w:pPr>
        <w:pStyle w:val="ListParagraph"/>
        <w:widowControl/>
        <w:numPr>
          <w:ilvl w:val="0"/>
          <w:numId w:val="28"/>
        </w:numPr>
        <w:overflowPunct/>
        <w:autoSpaceDE/>
        <w:autoSpaceDN/>
        <w:adjustRightInd/>
        <w:spacing w:after="160" w:line="259" w:lineRule="auto"/>
        <w:contextualSpacing/>
        <w:textAlignment w:val="auto"/>
        <w:rPr>
          <w:rFonts w:cs="Arial"/>
          <w:szCs w:val="24"/>
          <w:lang w:eastAsia="en-GB"/>
        </w:rPr>
      </w:pPr>
      <w:r w:rsidRPr="00676428">
        <w:rPr>
          <w:rFonts w:cs="Arial"/>
          <w:szCs w:val="24"/>
          <w:lang w:eastAsia="en-GB"/>
        </w:rPr>
        <w:t>a right to seek redress, either through the ICO, or through the courts</w:t>
      </w:r>
    </w:p>
    <w:p w14:paraId="2A580E6F" w14:textId="7531807D" w:rsidR="00227548" w:rsidRPr="00676428" w:rsidRDefault="00227548" w:rsidP="00227548">
      <w:pPr>
        <w:pStyle w:val="ListParagraph"/>
        <w:rPr>
          <w:rFonts w:cs="Arial"/>
          <w:szCs w:val="24"/>
        </w:rPr>
      </w:pPr>
    </w:p>
    <w:p w14:paraId="2A580E70" w14:textId="7071A911" w:rsidR="00227548" w:rsidRDefault="00227548" w:rsidP="00227548">
      <w:pPr>
        <w:rPr>
          <w:rFonts w:cs="Arial"/>
          <w:szCs w:val="24"/>
          <w:u w:val="single"/>
        </w:rPr>
      </w:pPr>
      <w:r w:rsidRPr="00676428">
        <w:rPr>
          <w:rFonts w:cs="Arial"/>
          <w:szCs w:val="24"/>
        </w:rPr>
        <w:t xml:space="preserve">If you have a concern about the way we are collecting or using your personal data, we ask that you raise your concern with us in the first instance. Alternatively, you can contact the Information Commissioner’s Office at </w:t>
      </w:r>
      <w:hyperlink r:id="rId15" w:history="1">
        <w:r w:rsidRPr="00676428">
          <w:rPr>
            <w:rFonts w:cs="Arial"/>
            <w:szCs w:val="24"/>
            <w:u w:val="single"/>
          </w:rPr>
          <w:t>https://ico.org.uk/concerns/</w:t>
        </w:r>
      </w:hyperlink>
    </w:p>
    <w:p w14:paraId="536FD820" w14:textId="77777777" w:rsidR="00E71EF4" w:rsidRPr="00676428" w:rsidRDefault="00E71EF4" w:rsidP="00227548">
      <w:pPr>
        <w:rPr>
          <w:rFonts w:cs="Arial"/>
          <w:szCs w:val="24"/>
        </w:rPr>
      </w:pPr>
    </w:p>
    <w:p w14:paraId="2A580E72" w14:textId="04DE4C70" w:rsidR="00227548" w:rsidRPr="00676428" w:rsidRDefault="00227548" w:rsidP="00227548">
      <w:pPr>
        <w:rPr>
          <w:rFonts w:cs="Arial"/>
          <w:szCs w:val="24"/>
        </w:rPr>
      </w:pPr>
    </w:p>
    <w:p w14:paraId="2A580E73" w14:textId="780529E1" w:rsidR="00227548" w:rsidRPr="00676428" w:rsidRDefault="00227548" w:rsidP="001D4313">
      <w:pPr>
        <w:rPr>
          <w:rFonts w:cs="Arial"/>
          <w:b/>
          <w:szCs w:val="24"/>
          <w:lang w:eastAsia="en-GB"/>
        </w:rPr>
      </w:pPr>
      <w:r w:rsidRPr="00676428">
        <w:rPr>
          <w:rFonts w:cs="Arial"/>
          <w:b/>
          <w:szCs w:val="24"/>
          <w:lang w:eastAsia="en-GB"/>
        </w:rPr>
        <w:lastRenderedPageBreak/>
        <w:t>Contact</w:t>
      </w:r>
    </w:p>
    <w:p w14:paraId="2A580E74" w14:textId="7924858F" w:rsidR="00963A3F" w:rsidRPr="00676428" w:rsidRDefault="00963A3F" w:rsidP="001D4313">
      <w:pPr>
        <w:rPr>
          <w:rFonts w:cs="Arial"/>
          <w:szCs w:val="24"/>
        </w:rPr>
      </w:pPr>
    </w:p>
    <w:p w14:paraId="2A580E75" w14:textId="11D3FF36" w:rsidR="006854CE" w:rsidRPr="00676428" w:rsidRDefault="00227548" w:rsidP="006854CE">
      <w:pPr>
        <w:rPr>
          <w:rFonts w:cs="Arial"/>
          <w:szCs w:val="24"/>
        </w:rPr>
      </w:pPr>
      <w:r w:rsidRPr="00676428">
        <w:rPr>
          <w:rFonts w:cs="Arial"/>
          <w:szCs w:val="24"/>
        </w:rPr>
        <w:t xml:space="preserve">If you would like to discuss anything in this privacy notice, please contact: </w:t>
      </w:r>
      <w:r w:rsidR="00E71EF4">
        <w:rPr>
          <w:rFonts w:cs="Arial"/>
          <w:szCs w:val="24"/>
          <w:lang w:eastAsia="en-GB"/>
        </w:rPr>
        <w:t xml:space="preserve">Kerrie Reeves, Data Protection Officer. </w:t>
      </w:r>
      <w:hyperlink r:id="rId16" w:history="1">
        <w:r w:rsidR="00E71EF4" w:rsidRPr="00267915">
          <w:rPr>
            <w:rStyle w:val="Hyperlink"/>
            <w:rFonts w:cs="Arial"/>
            <w:szCs w:val="24"/>
            <w:lang w:eastAsia="en-GB"/>
          </w:rPr>
          <w:t>K.Reeves@waterside.hants.sch.uk</w:t>
        </w:r>
      </w:hyperlink>
      <w:r w:rsidR="00E71EF4">
        <w:rPr>
          <w:rFonts w:cs="Arial"/>
          <w:szCs w:val="24"/>
          <w:lang w:eastAsia="en-GB"/>
        </w:rPr>
        <w:t xml:space="preserve"> </w:t>
      </w:r>
    </w:p>
    <w:p w14:paraId="171D2A29" w14:textId="54E72815" w:rsidR="00ED7110" w:rsidRPr="00676428" w:rsidRDefault="00ED7110" w:rsidP="006854CE">
      <w:pPr>
        <w:rPr>
          <w:rFonts w:cs="Arial"/>
          <w:szCs w:val="24"/>
        </w:rPr>
      </w:pPr>
    </w:p>
    <w:p w14:paraId="4B840A80" w14:textId="77777777" w:rsidR="00ED7110" w:rsidRPr="00676428" w:rsidRDefault="00ED7110" w:rsidP="006854CE">
      <w:pPr>
        <w:rPr>
          <w:rFonts w:cs="Arial"/>
          <w:b/>
          <w:szCs w:val="24"/>
        </w:rPr>
      </w:pPr>
    </w:p>
    <w:p w14:paraId="42F98884" w14:textId="48CE7673" w:rsidR="00ED7110" w:rsidRPr="00676428" w:rsidRDefault="00ED7110" w:rsidP="00483A3A">
      <w:pPr>
        <w:rPr>
          <w:rFonts w:cs="Arial"/>
          <w:b/>
          <w:szCs w:val="24"/>
        </w:rPr>
      </w:pPr>
    </w:p>
    <w:p w14:paraId="0D0A024A" w14:textId="77777777" w:rsidR="00D236A0" w:rsidRPr="00676428" w:rsidRDefault="00D236A0" w:rsidP="00483A3A">
      <w:pPr>
        <w:rPr>
          <w:rFonts w:cs="Arial"/>
          <w:b/>
          <w:szCs w:val="24"/>
        </w:rPr>
      </w:pPr>
    </w:p>
    <w:p w14:paraId="65C347B4" w14:textId="77777777" w:rsidR="003138E3" w:rsidRPr="00676428" w:rsidRDefault="003138E3">
      <w:pPr>
        <w:widowControl/>
        <w:overflowPunct/>
        <w:autoSpaceDE/>
        <w:autoSpaceDN/>
        <w:adjustRightInd/>
        <w:textAlignment w:val="auto"/>
        <w:rPr>
          <w:rFonts w:cs="Arial"/>
          <w:b/>
          <w:szCs w:val="24"/>
        </w:rPr>
      </w:pPr>
      <w:r w:rsidRPr="00676428">
        <w:rPr>
          <w:rFonts w:cs="Arial"/>
          <w:b/>
          <w:szCs w:val="24"/>
        </w:rPr>
        <w:br w:type="page"/>
      </w:r>
    </w:p>
    <w:p w14:paraId="458A130F" w14:textId="6FDF54C0" w:rsidR="00D236A0" w:rsidRPr="00676428" w:rsidRDefault="00D236A0" w:rsidP="00D236A0">
      <w:pPr>
        <w:rPr>
          <w:rFonts w:cs="Arial"/>
          <w:b/>
          <w:szCs w:val="24"/>
        </w:rPr>
      </w:pPr>
      <w:r w:rsidRPr="00676428">
        <w:rPr>
          <w:rFonts w:cs="Arial"/>
          <w:b/>
          <w:szCs w:val="24"/>
        </w:rPr>
        <w:lastRenderedPageBreak/>
        <w:t>Sharing by the Department for Education (DfE)</w:t>
      </w:r>
    </w:p>
    <w:p w14:paraId="5D0A0B73" w14:textId="77777777" w:rsidR="00D236A0" w:rsidRPr="00676428" w:rsidRDefault="00D236A0" w:rsidP="00D236A0">
      <w:pPr>
        <w:rPr>
          <w:rFonts w:cs="Arial"/>
          <w:szCs w:val="24"/>
        </w:rPr>
      </w:pPr>
      <w:r w:rsidRPr="00676428">
        <w:rPr>
          <w:rFonts w:cs="Arial"/>
          <w:szCs w:val="24"/>
        </w:rPr>
        <w:t>The Department may share information about school employees with third parties who promote the education or well-being of children or the effective deployment of school staff in England by:</w:t>
      </w:r>
    </w:p>
    <w:p w14:paraId="65663548" w14:textId="77777777" w:rsidR="00D236A0" w:rsidRPr="00676428" w:rsidRDefault="00D236A0" w:rsidP="00D236A0">
      <w:pPr>
        <w:rPr>
          <w:rFonts w:cs="Arial"/>
          <w:szCs w:val="24"/>
        </w:rPr>
      </w:pPr>
    </w:p>
    <w:p w14:paraId="1D170AB0" w14:textId="77777777" w:rsidR="00D236A0" w:rsidRPr="00676428" w:rsidRDefault="00D236A0" w:rsidP="00D236A0">
      <w:pPr>
        <w:numPr>
          <w:ilvl w:val="0"/>
          <w:numId w:val="43"/>
        </w:numPr>
        <w:suppressAutoHyphens/>
        <w:adjustRightInd/>
        <w:rPr>
          <w:rFonts w:cs="Arial"/>
          <w:szCs w:val="24"/>
        </w:rPr>
      </w:pPr>
      <w:r w:rsidRPr="00676428">
        <w:rPr>
          <w:rFonts w:cs="Arial"/>
          <w:szCs w:val="24"/>
        </w:rPr>
        <w:t>conducting research or analysis</w:t>
      </w:r>
    </w:p>
    <w:p w14:paraId="1801BB43" w14:textId="77777777" w:rsidR="00D236A0" w:rsidRPr="00676428" w:rsidRDefault="00D236A0" w:rsidP="00D236A0">
      <w:pPr>
        <w:numPr>
          <w:ilvl w:val="0"/>
          <w:numId w:val="43"/>
        </w:numPr>
        <w:suppressAutoHyphens/>
        <w:adjustRightInd/>
        <w:rPr>
          <w:rFonts w:cs="Arial"/>
          <w:szCs w:val="24"/>
        </w:rPr>
      </w:pPr>
      <w:r w:rsidRPr="00676428">
        <w:rPr>
          <w:rFonts w:cs="Arial"/>
          <w:szCs w:val="24"/>
        </w:rPr>
        <w:t>producing statistics</w:t>
      </w:r>
    </w:p>
    <w:p w14:paraId="40F8AF2B" w14:textId="4405DB31" w:rsidR="00D236A0" w:rsidRPr="00676428" w:rsidRDefault="00D236A0" w:rsidP="00D236A0">
      <w:pPr>
        <w:numPr>
          <w:ilvl w:val="0"/>
          <w:numId w:val="43"/>
        </w:numPr>
        <w:suppressAutoHyphens/>
        <w:adjustRightInd/>
        <w:rPr>
          <w:rFonts w:cs="Arial"/>
          <w:szCs w:val="24"/>
        </w:rPr>
      </w:pPr>
      <w:r w:rsidRPr="00676428">
        <w:rPr>
          <w:rFonts w:cs="Arial"/>
          <w:szCs w:val="24"/>
        </w:rPr>
        <w:t>providing information, advice or guidance</w:t>
      </w:r>
    </w:p>
    <w:p w14:paraId="1F64E295" w14:textId="77777777" w:rsidR="00D236A0" w:rsidRPr="00676428" w:rsidRDefault="00D236A0" w:rsidP="00D236A0">
      <w:pPr>
        <w:rPr>
          <w:rFonts w:cs="Arial"/>
          <w:szCs w:val="24"/>
        </w:rPr>
      </w:pPr>
    </w:p>
    <w:p w14:paraId="7C553F6C" w14:textId="77777777" w:rsidR="00D236A0" w:rsidRPr="00676428" w:rsidRDefault="00D236A0" w:rsidP="00D236A0">
      <w:pPr>
        <w:rPr>
          <w:rFonts w:cs="Arial"/>
          <w:szCs w:val="24"/>
        </w:rPr>
      </w:pPr>
      <w:r w:rsidRPr="00676428">
        <w:rPr>
          <w:rFonts w:cs="Arial"/>
          <w:szCs w:val="24"/>
        </w:rPr>
        <w:t xml:space="preserve">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 public benefit, proportionality, legal underpinning and strict information security standards.  </w:t>
      </w:r>
    </w:p>
    <w:p w14:paraId="6D6F1582" w14:textId="77777777" w:rsidR="00D236A0" w:rsidRPr="00676428" w:rsidRDefault="00D236A0" w:rsidP="00D236A0">
      <w:pPr>
        <w:rPr>
          <w:rFonts w:cs="Arial"/>
          <w:szCs w:val="24"/>
        </w:rPr>
      </w:pPr>
    </w:p>
    <w:p w14:paraId="5998FF0E" w14:textId="37BDFC21" w:rsidR="00D236A0" w:rsidRPr="00625F58" w:rsidRDefault="00D236A0" w:rsidP="00D236A0">
      <w:pPr>
        <w:rPr>
          <w:rFonts w:cs="Arial"/>
          <w:szCs w:val="24"/>
          <w:u w:val="single"/>
        </w:rPr>
      </w:pPr>
      <w:r w:rsidRPr="00676428">
        <w:rPr>
          <w:rFonts w:cs="Arial"/>
          <w:szCs w:val="24"/>
        </w:rPr>
        <w:t xml:space="preserve">For more information about the Department for Education’s (DfE) data sharing process, please visit: </w:t>
      </w:r>
      <w:hyperlink r:id="rId17" w:tooltip="Data protection: how we collect and share research data" w:history="1">
        <w:r w:rsidRPr="00676428">
          <w:rPr>
            <w:rStyle w:val="Hyperlink"/>
            <w:rFonts w:cs="Arial"/>
            <w:color w:val="auto"/>
            <w:szCs w:val="24"/>
          </w:rPr>
          <w:t>https://www.gov.uk/data-protection-how-we-collect-and-share-research-data</w:t>
        </w:r>
      </w:hyperlink>
      <w:r w:rsidRPr="00676428">
        <w:rPr>
          <w:rFonts w:cs="Arial"/>
          <w:szCs w:val="24"/>
        </w:rPr>
        <w:t xml:space="preserve"> </w:t>
      </w:r>
    </w:p>
    <w:p w14:paraId="5D7DAC67" w14:textId="77777777" w:rsidR="00D236A0" w:rsidRPr="00676428" w:rsidRDefault="00D236A0" w:rsidP="00D236A0">
      <w:pPr>
        <w:rPr>
          <w:rFonts w:cs="Arial"/>
          <w:szCs w:val="24"/>
        </w:rPr>
      </w:pPr>
      <w:r w:rsidRPr="00676428">
        <w:rPr>
          <w:rFonts w:cs="Arial"/>
          <w:szCs w:val="24"/>
        </w:rPr>
        <w:t xml:space="preserve">For information about which organisations the Department for Education (DfE) has provided information, (and for which project) please visit the following website: </w:t>
      </w:r>
      <w:hyperlink r:id="rId18" w:history="1">
        <w:r w:rsidRPr="00676428">
          <w:rPr>
            <w:rStyle w:val="Hyperlink"/>
            <w:rFonts w:cs="Arial"/>
            <w:color w:val="auto"/>
            <w:szCs w:val="24"/>
          </w:rPr>
          <w:t>https://www.gov.uk/government/publications/dfe-external-data-shares</w:t>
        </w:r>
      </w:hyperlink>
    </w:p>
    <w:p w14:paraId="394BCFF9" w14:textId="77777777" w:rsidR="00D236A0" w:rsidRPr="00676428" w:rsidRDefault="00D236A0" w:rsidP="00D236A0">
      <w:pPr>
        <w:rPr>
          <w:rFonts w:cs="Arial"/>
          <w:szCs w:val="24"/>
          <w:lang w:eastAsia="en-GB"/>
        </w:rPr>
      </w:pPr>
    </w:p>
    <w:p w14:paraId="2C765428" w14:textId="77777777" w:rsidR="00D236A0" w:rsidRPr="00676428" w:rsidRDefault="00D236A0" w:rsidP="00D236A0">
      <w:pPr>
        <w:rPr>
          <w:rFonts w:cs="Arial"/>
          <w:b/>
          <w:szCs w:val="24"/>
          <w:lang w:eastAsia="en-GB"/>
        </w:rPr>
      </w:pPr>
    </w:p>
    <w:p w14:paraId="52874E0F" w14:textId="77777777" w:rsidR="00D236A0" w:rsidRPr="00676428" w:rsidRDefault="00D236A0" w:rsidP="00D236A0">
      <w:pPr>
        <w:rPr>
          <w:rFonts w:cs="Arial"/>
          <w:b/>
          <w:szCs w:val="24"/>
          <w:lang w:eastAsia="en-GB"/>
        </w:rPr>
      </w:pPr>
      <w:r w:rsidRPr="00676428">
        <w:rPr>
          <w:rFonts w:cs="Arial"/>
          <w:b/>
          <w:szCs w:val="24"/>
          <w:lang w:eastAsia="en-GB"/>
        </w:rPr>
        <w:t>How to find out what personal information the Department for Education (DfE) hold about you</w:t>
      </w:r>
    </w:p>
    <w:p w14:paraId="2BCA72E3" w14:textId="77777777" w:rsidR="00D236A0" w:rsidRPr="00676428" w:rsidRDefault="00D236A0" w:rsidP="00D236A0">
      <w:pPr>
        <w:rPr>
          <w:rFonts w:cs="Arial"/>
          <w:szCs w:val="24"/>
        </w:rPr>
      </w:pPr>
    </w:p>
    <w:p w14:paraId="10A6355A" w14:textId="77777777" w:rsidR="00D236A0" w:rsidRPr="00676428" w:rsidRDefault="00D236A0" w:rsidP="00D236A0">
      <w:pPr>
        <w:rPr>
          <w:rFonts w:cs="Arial"/>
          <w:szCs w:val="24"/>
        </w:rPr>
      </w:pPr>
      <w:r w:rsidRPr="00676428">
        <w:rPr>
          <w:rFonts w:cs="Arial"/>
          <w:szCs w:val="24"/>
        </w:rPr>
        <w:t>Under the terms of UK GDPR, you’re entitled to ask the Department for Education (DfE):</w:t>
      </w:r>
    </w:p>
    <w:p w14:paraId="53596ABA" w14:textId="77777777" w:rsidR="00D236A0" w:rsidRPr="00676428" w:rsidRDefault="00D236A0" w:rsidP="00D236A0">
      <w:pPr>
        <w:numPr>
          <w:ilvl w:val="0"/>
          <w:numId w:val="45"/>
        </w:numPr>
        <w:rPr>
          <w:rFonts w:cs="Arial"/>
          <w:szCs w:val="24"/>
          <w:lang w:val="en"/>
        </w:rPr>
      </w:pPr>
      <w:r w:rsidRPr="00676428">
        <w:rPr>
          <w:rFonts w:cs="Arial"/>
          <w:szCs w:val="24"/>
          <w:lang w:val="en"/>
        </w:rPr>
        <w:t>if they are processing your personal data</w:t>
      </w:r>
    </w:p>
    <w:p w14:paraId="286041C8" w14:textId="77777777" w:rsidR="00D236A0" w:rsidRPr="00676428" w:rsidRDefault="00D236A0" w:rsidP="00D236A0">
      <w:pPr>
        <w:numPr>
          <w:ilvl w:val="0"/>
          <w:numId w:val="45"/>
        </w:numPr>
        <w:rPr>
          <w:rFonts w:cs="Arial"/>
          <w:szCs w:val="24"/>
          <w:lang w:val="en-US"/>
        </w:rPr>
      </w:pPr>
      <w:r w:rsidRPr="00676428">
        <w:rPr>
          <w:rFonts w:cs="Arial"/>
          <w:szCs w:val="24"/>
          <w:lang w:val="en-US"/>
        </w:rPr>
        <w:t>for a description of the data they hold about you</w:t>
      </w:r>
    </w:p>
    <w:p w14:paraId="0FC851D4" w14:textId="77777777" w:rsidR="00D236A0" w:rsidRPr="00676428" w:rsidRDefault="00D236A0" w:rsidP="00D236A0">
      <w:pPr>
        <w:numPr>
          <w:ilvl w:val="0"/>
          <w:numId w:val="45"/>
        </w:numPr>
        <w:rPr>
          <w:rFonts w:cs="Arial"/>
          <w:szCs w:val="24"/>
          <w:lang w:val="en-US"/>
        </w:rPr>
      </w:pPr>
      <w:r w:rsidRPr="00676428">
        <w:rPr>
          <w:rFonts w:cs="Arial"/>
          <w:szCs w:val="24"/>
          <w:lang w:val="en-US"/>
        </w:rPr>
        <w:t xml:space="preserve">the reasons they’re holding it and any recipient it may be disclosed to </w:t>
      </w:r>
    </w:p>
    <w:p w14:paraId="12F7E006" w14:textId="77777777" w:rsidR="00D236A0" w:rsidRPr="00676428" w:rsidRDefault="00D236A0" w:rsidP="00D236A0">
      <w:pPr>
        <w:numPr>
          <w:ilvl w:val="0"/>
          <w:numId w:val="45"/>
        </w:numPr>
        <w:tabs>
          <w:tab w:val="left" w:pos="720"/>
        </w:tabs>
        <w:rPr>
          <w:rFonts w:cs="Arial"/>
          <w:szCs w:val="24"/>
          <w:lang w:val="en"/>
        </w:rPr>
      </w:pPr>
      <w:r w:rsidRPr="00676428">
        <w:rPr>
          <w:rFonts w:cs="Arial"/>
          <w:szCs w:val="24"/>
          <w:lang w:val="en"/>
        </w:rPr>
        <w:t>for a copy of your personal data and any details of its source</w:t>
      </w:r>
    </w:p>
    <w:p w14:paraId="4A5A0DE3" w14:textId="77777777" w:rsidR="00D236A0" w:rsidRPr="00676428" w:rsidRDefault="00D236A0" w:rsidP="00D236A0">
      <w:pPr>
        <w:rPr>
          <w:rFonts w:cs="Arial"/>
          <w:szCs w:val="24"/>
          <w:lang w:val="en"/>
        </w:rPr>
      </w:pPr>
      <w:r w:rsidRPr="00676428">
        <w:rPr>
          <w:rFonts w:cs="Arial"/>
          <w:szCs w:val="24"/>
          <w:lang w:val="en"/>
        </w:rPr>
        <w:t xml:space="preserve">If you want to see the personal data held about you by the Department for Education (DfE), you should make a ‘subject access request’. </w:t>
      </w:r>
      <w:r w:rsidRPr="00676428">
        <w:rPr>
          <w:rFonts w:cs="Arial"/>
          <w:szCs w:val="24"/>
        </w:rPr>
        <w:t>Further information on how to do this can be found within the Department for Education’s (DfE) personal information charter that is published at the address below:</w:t>
      </w:r>
    </w:p>
    <w:p w14:paraId="7BD390C8" w14:textId="77777777" w:rsidR="00D236A0" w:rsidRPr="00676428" w:rsidRDefault="00E71EF4" w:rsidP="00D236A0">
      <w:pPr>
        <w:rPr>
          <w:rFonts w:cs="Arial"/>
          <w:szCs w:val="24"/>
          <w:u w:val="single"/>
        </w:rPr>
      </w:pPr>
      <w:hyperlink r:id="rId19" w:history="1">
        <w:r w:rsidR="00D236A0" w:rsidRPr="00676428">
          <w:rPr>
            <w:rStyle w:val="Hyperlink"/>
            <w:rFonts w:cs="Arial"/>
            <w:color w:val="auto"/>
            <w:szCs w:val="24"/>
          </w:rPr>
          <w:t>https://www.gov.uk/government/organisations/department-for-education/about/personal-information-charter</w:t>
        </w:r>
      </w:hyperlink>
    </w:p>
    <w:p w14:paraId="7E664841" w14:textId="77777777" w:rsidR="00D236A0" w:rsidRPr="00676428" w:rsidRDefault="00D236A0" w:rsidP="00D236A0">
      <w:pPr>
        <w:rPr>
          <w:rFonts w:cs="Arial"/>
          <w:szCs w:val="24"/>
        </w:rPr>
      </w:pPr>
      <w:r w:rsidRPr="00676428">
        <w:rPr>
          <w:rFonts w:cs="Arial"/>
          <w:szCs w:val="24"/>
        </w:rPr>
        <w:t>or </w:t>
      </w:r>
    </w:p>
    <w:p w14:paraId="34EEF2B4" w14:textId="77777777" w:rsidR="00D236A0" w:rsidRPr="00676428" w:rsidRDefault="00E71EF4" w:rsidP="00D236A0">
      <w:pPr>
        <w:rPr>
          <w:rFonts w:cs="Arial"/>
          <w:szCs w:val="24"/>
          <w:u w:val="single"/>
        </w:rPr>
      </w:pPr>
      <w:hyperlink r:id="rId20" w:anchor="your-rights" w:history="1">
        <w:r w:rsidR="00D236A0" w:rsidRPr="00676428">
          <w:rPr>
            <w:rStyle w:val="Hyperlink"/>
            <w:rFonts w:cs="Arial"/>
            <w:color w:val="auto"/>
            <w:szCs w:val="24"/>
          </w:rPr>
          <w:t>https://www.gov.uk/government/publications/requesting-your-personal-information/requesting-your-personal-information#your-rights </w:t>
        </w:r>
      </w:hyperlink>
    </w:p>
    <w:p w14:paraId="4DE1BE6E" w14:textId="77777777" w:rsidR="00D236A0" w:rsidRPr="00676428" w:rsidRDefault="00D236A0" w:rsidP="00D236A0">
      <w:pPr>
        <w:rPr>
          <w:rFonts w:cs="Arial"/>
          <w:szCs w:val="24"/>
          <w:u w:val="single"/>
        </w:rPr>
      </w:pPr>
    </w:p>
    <w:p w14:paraId="68535009" w14:textId="77777777" w:rsidR="00D236A0" w:rsidRPr="00676428" w:rsidRDefault="00D236A0" w:rsidP="00D236A0">
      <w:pPr>
        <w:rPr>
          <w:rFonts w:cs="Arial"/>
          <w:szCs w:val="24"/>
        </w:rPr>
      </w:pPr>
      <w:r w:rsidRPr="00676428">
        <w:rPr>
          <w:rFonts w:cs="Arial"/>
          <w:szCs w:val="24"/>
        </w:rPr>
        <w:t xml:space="preserve">To contact the Department for Education (DfE): </w:t>
      </w:r>
      <w:hyperlink r:id="rId21" w:history="1">
        <w:r w:rsidRPr="00676428">
          <w:rPr>
            <w:rStyle w:val="Hyperlink"/>
            <w:rFonts w:cs="Arial"/>
            <w:color w:val="auto"/>
            <w:szCs w:val="24"/>
          </w:rPr>
          <w:t>https://www.gov.uk/contact-dfe</w:t>
        </w:r>
      </w:hyperlink>
    </w:p>
    <w:p w14:paraId="5D8E44CD" w14:textId="77777777" w:rsidR="00D236A0" w:rsidRPr="00676428" w:rsidRDefault="00D236A0" w:rsidP="00483A3A">
      <w:pPr>
        <w:rPr>
          <w:rFonts w:cs="Arial"/>
          <w:b/>
          <w:szCs w:val="24"/>
        </w:rPr>
      </w:pPr>
    </w:p>
    <w:sectPr w:rsidR="00D236A0" w:rsidRPr="00676428" w:rsidSect="00C47A28">
      <w:footerReference w:type="default" r:id="rId22"/>
      <w:footnotePr>
        <w:numRestart w:val="eachSect"/>
      </w:footnotePr>
      <w:type w:val="continuous"/>
      <w:pgSz w:w="11906" w:h="16838"/>
      <w:pgMar w:top="108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17F98" w14:textId="77777777" w:rsidR="005F133F" w:rsidRDefault="005F133F">
      <w:r>
        <w:separator/>
      </w:r>
    </w:p>
  </w:endnote>
  <w:endnote w:type="continuationSeparator" w:id="0">
    <w:p w14:paraId="55C2C19D" w14:textId="77777777" w:rsidR="005F133F" w:rsidRDefault="005F133F">
      <w:r>
        <w:continuationSeparator/>
      </w:r>
    </w:p>
  </w:endnote>
  <w:endnote w:type="continuationNotice" w:id="1">
    <w:p w14:paraId="7A8D51BC" w14:textId="77777777" w:rsidR="005F133F" w:rsidRDefault="005F1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869167"/>
      <w:docPartObj>
        <w:docPartGallery w:val="Page Numbers (Bottom of Page)"/>
        <w:docPartUnique/>
      </w:docPartObj>
    </w:sdtPr>
    <w:sdtEndPr/>
    <w:sdtContent>
      <w:sdt>
        <w:sdtPr>
          <w:id w:val="-156223758"/>
          <w:docPartObj>
            <w:docPartGallery w:val="Page Numbers (Top of Page)"/>
            <w:docPartUnique/>
          </w:docPartObj>
        </w:sdtPr>
        <w:sdtEndPr/>
        <w:sdtContent>
          <w:p w14:paraId="2A580E7A" w14:textId="75ECA574" w:rsidR="00EF676E" w:rsidRPr="00B84724" w:rsidRDefault="00B84724" w:rsidP="00B84724">
            <w:pPr>
              <w:pStyle w:val="1Footer-HLS-"/>
            </w:pPr>
            <w:r>
              <w:t>Legal/LWA/</w:t>
            </w:r>
            <w:r w:rsidRPr="006F0258">
              <w:t>CSEDG/0582</w:t>
            </w:r>
            <w:r>
              <w:t>/V</w:t>
            </w:r>
            <w:r w:rsidR="001628D0">
              <w:t>20</w:t>
            </w:r>
            <w:r>
              <w:t>112024</w:t>
            </w:r>
            <w:r>
              <w:tab/>
            </w:r>
            <w:r>
              <w:tab/>
              <w:t xml:space="preserve">Page </w:t>
            </w:r>
            <w:r w:rsidRPr="008A6EA0">
              <w:rPr>
                <w:b/>
                <w:bCs/>
              </w:rPr>
              <w:fldChar w:fldCharType="begin"/>
            </w:r>
            <w:r w:rsidRPr="008A6EA0">
              <w:rPr>
                <w:b/>
                <w:bCs/>
              </w:rPr>
              <w:instrText xml:space="preserve"> PAGE </w:instrText>
            </w:r>
            <w:r w:rsidRPr="008A6EA0">
              <w:rPr>
                <w:b/>
                <w:bCs/>
              </w:rPr>
              <w:fldChar w:fldCharType="separate"/>
            </w:r>
            <w:r>
              <w:rPr>
                <w:b/>
                <w:bCs/>
              </w:rPr>
              <w:t>1</w:t>
            </w:r>
            <w:r w:rsidRPr="008A6EA0">
              <w:rPr>
                <w:b/>
                <w:bCs/>
              </w:rPr>
              <w:fldChar w:fldCharType="end"/>
            </w:r>
            <w:r>
              <w:t xml:space="preserve"> of </w:t>
            </w:r>
            <w:r w:rsidRPr="008A6EA0">
              <w:rPr>
                <w:b/>
                <w:bCs/>
              </w:rPr>
              <w:fldChar w:fldCharType="begin"/>
            </w:r>
            <w:r w:rsidRPr="008A6EA0">
              <w:rPr>
                <w:b/>
                <w:bCs/>
              </w:rPr>
              <w:instrText xml:space="preserve"> NUMPAGES  </w:instrText>
            </w:r>
            <w:r w:rsidRPr="008A6EA0">
              <w:rPr>
                <w:b/>
                <w:bCs/>
              </w:rPr>
              <w:fldChar w:fldCharType="separate"/>
            </w:r>
            <w:r>
              <w:rPr>
                <w:b/>
                <w:bCs/>
              </w:rPr>
              <w:t>6</w:t>
            </w:r>
            <w:r w:rsidRPr="008A6EA0">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45CF8" w14:textId="77777777" w:rsidR="005F133F" w:rsidRDefault="005F133F">
      <w:r>
        <w:separator/>
      </w:r>
    </w:p>
  </w:footnote>
  <w:footnote w:type="continuationSeparator" w:id="0">
    <w:p w14:paraId="701972DA" w14:textId="77777777" w:rsidR="005F133F" w:rsidRDefault="005F133F">
      <w:r>
        <w:continuationSeparator/>
      </w:r>
    </w:p>
  </w:footnote>
  <w:footnote w:type="continuationNotice" w:id="1">
    <w:p w14:paraId="19A1E530" w14:textId="77777777" w:rsidR="005F133F" w:rsidRDefault="005F13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8"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0B23602"/>
    <w:multiLevelType w:val="hybridMultilevel"/>
    <w:tmpl w:val="6EFEA5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1E433B"/>
    <w:multiLevelType w:val="multilevel"/>
    <w:tmpl w:val="D12C0E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D7038"/>
    <w:multiLevelType w:val="multilevel"/>
    <w:tmpl w:val="A90A86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A767A45"/>
    <w:multiLevelType w:val="hybridMultilevel"/>
    <w:tmpl w:val="F0B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40"/>
  </w:num>
  <w:num w:numId="4">
    <w:abstractNumId w:val="27"/>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8"/>
  </w:num>
  <w:num w:numId="9">
    <w:abstractNumId w:val="15"/>
  </w:num>
  <w:num w:numId="10">
    <w:abstractNumId w:val="25"/>
  </w:num>
  <w:num w:numId="11">
    <w:abstractNumId w:val="6"/>
  </w:num>
  <w:num w:numId="12">
    <w:abstractNumId w:val="28"/>
  </w:num>
  <w:num w:numId="13">
    <w:abstractNumId w:val="1"/>
  </w:num>
  <w:num w:numId="14">
    <w:abstractNumId w:val="23"/>
  </w:num>
  <w:num w:numId="15">
    <w:abstractNumId w:val="14"/>
  </w:num>
  <w:num w:numId="16">
    <w:abstractNumId w:val="29"/>
  </w:num>
  <w:num w:numId="17">
    <w:abstractNumId w:val="38"/>
  </w:num>
  <w:num w:numId="18">
    <w:abstractNumId w:val="22"/>
  </w:num>
  <w:num w:numId="19">
    <w:abstractNumId w:val="34"/>
  </w:num>
  <w:num w:numId="20">
    <w:abstractNumId w:val="35"/>
  </w:num>
  <w:num w:numId="21">
    <w:abstractNumId w:val="2"/>
  </w:num>
  <w:num w:numId="22">
    <w:abstractNumId w:val="12"/>
  </w:num>
  <w:num w:numId="23">
    <w:abstractNumId w:val="11"/>
  </w:num>
  <w:num w:numId="24">
    <w:abstractNumId w:val="42"/>
  </w:num>
  <w:num w:numId="25">
    <w:abstractNumId w:val="16"/>
  </w:num>
  <w:num w:numId="26">
    <w:abstractNumId w:val="7"/>
  </w:num>
  <w:num w:numId="27">
    <w:abstractNumId w:val="5"/>
  </w:num>
  <w:num w:numId="28">
    <w:abstractNumId w:val="36"/>
  </w:num>
  <w:num w:numId="29">
    <w:abstractNumId w:val="21"/>
  </w:num>
  <w:num w:numId="30">
    <w:abstractNumId w:val="17"/>
  </w:num>
  <w:num w:numId="31">
    <w:abstractNumId w:val="13"/>
  </w:num>
  <w:num w:numId="32">
    <w:abstractNumId w:val="8"/>
  </w:num>
  <w:num w:numId="33">
    <w:abstractNumId w:val="39"/>
  </w:num>
  <w:num w:numId="34">
    <w:abstractNumId w:val="10"/>
  </w:num>
  <w:num w:numId="35">
    <w:abstractNumId w:val="20"/>
  </w:num>
  <w:num w:numId="36">
    <w:abstractNumId w:val="26"/>
  </w:num>
  <w:num w:numId="37">
    <w:abstractNumId w:val="19"/>
  </w:num>
  <w:num w:numId="38">
    <w:abstractNumId w:val="31"/>
  </w:num>
  <w:num w:numId="39">
    <w:abstractNumId w:val="41"/>
  </w:num>
  <w:num w:numId="40">
    <w:abstractNumId w:val="33"/>
  </w:num>
  <w:num w:numId="41">
    <w:abstractNumId w:val="23"/>
  </w:num>
  <w:num w:numId="42">
    <w:abstractNumId w:val="37"/>
  </w:num>
  <w:num w:numId="43">
    <w:abstractNumId w:val="30"/>
  </w:num>
  <w:num w:numId="44">
    <w:abstractNumId w:val="32"/>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0E"/>
    <w:rsid w:val="00002262"/>
    <w:rsid w:val="00010DD0"/>
    <w:rsid w:val="00011F78"/>
    <w:rsid w:val="00022296"/>
    <w:rsid w:val="00022DB6"/>
    <w:rsid w:val="00024383"/>
    <w:rsid w:val="00027E5D"/>
    <w:rsid w:val="000340AB"/>
    <w:rsid w:val="000359BC"/>
    <w:rsid w:val="0003662C"/>
    <w:rsid w:val="000371F2"/>
    <w:rsid w:val="00040AF1"/>
    <w:rsid w:val="00040C17"/>
    <w:rsid w:val="00041864"/>
    <w:rsid w:val="00045D24"/>
    <w:rsid w:val="00054D88"/>
    <w:rsid w:val="00061967"/>
    <w:rsid w:val="0006341D"/>
    <w:rsid w:val="000656AE"/>
    <w:rsid w:val="000672C0"/>
    <w:rsid w:val="00073000"/>
    <w:rsid w:val="00074825"/>
    <w:rsid w:val="00074B50"/>
    <w:rsid w:val="000833EF"/>
    <w:rsid w:val="00085ED5"/>
    <w:rsid w:val="00087C63"/>
    <w:rsid w:val="00091F8C"/>
    <w:rsid w:val="000947CC"/>
    <w:rsid w:val="000962AF"/>
    <w:rsid w:val="000A7134"/>
    <w:rsid w:val="000B142D"/>
    <w:rsid w:val="000B1468"/>
    <w:rsid w:val="000B1E11"/>
    <w:rsid w:val="000B3662"/>
    <w:rsid w:val="000B5A66"/>
    <w:rsid w:val="000B60E1"/>
    <w:rsid w:val="000C3090"/>
    <w:rsid w:val="000C71B8"/>
    <w:rsid w:val="000D2CFE"/>
    <w:rsid w:val="000D685F"/>
    <w:rsid w:val="000D7C4E"/>
    <w:rsid w:val="000E1F2E"/>
    <w:rsid w:val="000E6B5C"/>
    <w:rsid w:val="000F218A"/>
    <w:rsid w:val="000F3810"/>
    <w:rsid w:val="000F4E59"/>
    <w:rsid w:val="00101396"/>
    <w:rsid w:val="00102702"/>
    <w:rsid w:val="00110072"/>
    <w:rsid w:val="001109CA"/>
    <w:rsid w:val="00112B85"/>
    <w:rsid w:val="00116778"/>
    <w:rsid w:val="00127C97"/>
    <w:rsid w:val="00132ED4"/>
    <w:rsid w:val="00134D85"/>
    <w:rsid w:val="001366BB"/>
    <w:rsid w:val="001372F2"/>
    <w:rsid w:val="00150E12"/>
    <w:rsid w:val="001611FF"/>
    <w:rsid w:val="001615A4"/>
    <w:rsid w:val="001628D0"/>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2C05"/>
    <w:rsid w:val="00195F8E"/>
    <w:rsid w:val="001A278D"/>
    <w:rsid w:val="001A54FA"/>
    <w:rsid w:val="001A7785"/>
    <w:rsid w:val="001B05C8"/>
    <w:rsid w:val="001B5265"/>
    <w:rsid w:val="001B6DF9"/>
    <w:rsid w:val="001B7288"/>
    <w:rsid w:val="001B79A1"/>
    <w:rsid w:val="001C406A"/>
    <w:rsid w:val="001D4313"/>
    <w:rsid w:val="001D7FB3"/>
    <w:rsid w:val="001E42E2"/>
    <w:rsid w:val="001F0745"/>
    <w:rsid w:val="001F0988"/>
    <w:rsid w:val="001F4436"/>
    <w:rsid w:val="001F4CEB"/>
    <w:rsid w:val="001F5889"/>
    <w:rsid w:val="001F6606"/>
    <w:rsid w:val="001F6952"/>
    <w:rsid w:val="002028FA"/>
    <w:rsid w:val="00203CC2"/>
    <w:rsid w:val="00211C37"/>
    <w:rsid w:val="00217581"/>
    <w:rsid w:val="00224A6F"/>
    <w:rsid w:val="00227548"/>
    <w:rsid w:val="00232278"/>
    <w:rsid w:val="00232931"/>
    <w:rsid w:val="002338A1"/>
    <w:rsid w:val="00234A15"/>
    <w:rsid w:val="00242952"/>
    <w:rsid w:val="0024687D"/>
    <w:rsid w:val="002549B9"/>
    <w:rsid w:val="00260F1D"/>
    <w:rsid w:val="00261173"/>
    <w:rsid w:val="0026410C"/>
    <w:rsid w:val="00267EA7"/>
    <w:rsid w:val="0027611C"/>
    <w:rsid w:val="00276F14"/>
    <w:rsid w:val="002818A4"/>
    <w:rsid w:val="002840D0"/>
    <w:rsid w:val="00284BE8"/>
    <w:rsid w:val="002868A4"/>
    <w:rsid w:val="0029062C"/>
    <w:rsid w:val="00292210"/>
    <w:rsid w:val="00295EFC"/>
    <w:rsid w:val="00295F72"/>
    <w:rsid w:val="00296DCA"/>
    <w:rsid w:val="002B4636"/>
    <w:rsid w:val="002B651E"/>
    <w:rsid w:val="002C2127"/>
    <w:rsid w:val="002C5227"/>
    <w:rsid w:val="002C5632"/>
    <w:rsid w:val="002C60C1"/>
    <w:rsid w:val="002C730B"/>
    <w:rsid w:val="002D2A7A"/>
    <w:rsid w:val="002E3B62"/>
    <w:rsid w:val="002E449F"/>
    <w:rsid w:val="00307073"/>
    <w:rsid w:val="00310708"/>
    <w:rsid w:val="0031078E"/>
    <w:rsid w:val="00310946"/>
    <w:rsid w:val="00312BD3"/>
    <w:rsid w:val="00313378"/>
    <w:rsid w:val="003136DB"/>
    <w:rsid w:val="003138E3"/>
    <w:rsid w:val="00324840"/>
    <w:rsid w:val="00334E2F"/>
    <w:rsid w:val="00347082"/>
    <w:rsid w:val="00347A3B"/>
    <w:rsid w:val="00355E77"/>
    <w:rsid w:val="00356B35"/>
    <w:rsid w:val="00360205"/>
    <w:rsid w:val="00364312"/>
    <w:rsid w:val="00364C74"/>
    <w:rsid w:val="00366C13"/>
    <w:rsid w:val="00367945"/>
    <w:rsid w:val="00367E69"/>
    <w:rsid w:val="00367EEB"/>
    <w:rsid w:val="0038079B"/>
    <w:rsid w:val="00380CD4"/>
    <w:rsid w:val="00382855"/>
    <w:rsid w:val="00387259"/>
    <w:rsid w:val="00396893"/>
    <w:rsid w:val="003A377A"/>
    <w:rsid w:val="003B415B"/>
    <w:rsid w:val="003B6979"/>
    <w:rsid w:val="003C2A2A"/>
    <w:rsid w:val="003C3E8D"/>
    <w:rsid w:val="003D74A2"/>
    <w:rsid w:val="003D7A13"/>
    <w:rsid w:val="003E2B68"/>
    <w:rsid w:val="003E6307"/>
    <w:rsid w:val="003F02E9"/>
    <w:rsid w:val="003F0DD7"/>
    <w:rsid w:val="003F5F35"/>
    <w:rsid w:val="00422727"/>
    <w:rsid w:val="0042417B"/>
    <w:rsid w:val="00427EAC"/>
    <w:rsid w:val="00432730"/>
    <w:rsid w:val="00433A5C"/>
    <w:rsid w:val="00452963"/>
    <w:rsid w:val="00452964"/>
    <w:rsid w:val="0045602D"/>
    <w:rsid w:val="00460505"/>
    <w:rsid w:val="00463122"/>
    <w:rsid w:val="004671AA"/>
    <w:rsid w:val="0047261C"/>
    <w:rsid w:val="00482F09"/>
    <w:rsid w:val="00483A3A"/>
    <w:rsid w:val="004955D9"/>
    <w:rsid w:val="0049692B"/>
    <w:rsid w:val="00497ECC"/>
    <w:rsid w:val="004A3587"/>
    <w:rsid w:val="004A7A66"/>
    <w:rsid w:val="004B26FA"/>
    <w:rsid w:val="004B3EC2"/>
    <w:rsid w:val="004B5233"/>
    <w:rsid w:val="004B75DC"/>
    <w:rsid w:val="004C0F9F"/>
    <w:rsid w:val="004C23C1"/>
    <w:rsid w:val="004D49D7"/>
    <w:rsid w:val="004D5E0A"/>
    <w:rsid w:val="004E0B76"/>
    <w:rsid w:val="004E41D5"/>
    <w:rsid w:val="004E4AE4"/>
    <w:rsid w:val="004E4C37"/>
    <w:rsid w:val="004E633C"/>
    <w:rsid w:val="004F3C89"/>
    <w:rsid w:val="004F4143"/>
    <w:rsid w:val="00511CA5"/>
    <w:rsid w:val="00514C00"/>
    <w:rsid w:val="005150CE"/>
    <w:rsid w:val="00515F43"/>
    <w:rsid w:val="00522E1F"/>
    <w:rsid w:val="00526D65"/>
    <w:rsid w:val="005273F3"/>
    <w:rsid w:val="00530814"/>
    <w:rsid w:val="00531EB3"/>
    <w:rsid w:val="00537B2D"/>
    <w:rsid w:val="0054273F"/>
    <w:rsid w:val="005429BC"/>
    <w:rsid w:val="00543387"/>
    <w:rsid w:val="00545301"/>
    <w:rsid w:val="005517D5"/>
    <w:rsid w:val="00560B36"/>
    <w:rsid w:val="005637CE"/>
    <w:rsid w:val="00565264"/>
    <w:rsid w:val="00565333"/>
    <w:rsid w:val="00571632"/>
    <w:rsid w:val="00573147"/>
    <w:rsid w:val="00577913"/>
    <w:rsid w:val="005825B5"/>
    <w:rsid w:val="00586B6E"/>
    <w:rsid w:val="00590248"/>
    <w:rsid w:val="00595985"/>
    <w:rsid w:val="005A0646"/>
    <w:rsid w:val="005A32AC"/>
    <w:rsid w:val="005A3AD7"/>
    <w:rsid w:val="005A4271"/>
    <w:rsid w:val="005A4515"/>
    <w:rsid w:val="005A7069"/>
    <w:rsid w:val="005B5A07"/>
    <w:rsid w:val="005C39C2"/>
    <w:rsid w:val="005D3A84"/>
    <w:rsid w:val="005E23F3"/>
    <w:rsid w:val="005E4136"/>
    <w:rsid w:val="005E477D"/>
    <w:rsid w:val="005F133F"/>
    <w:rsid w:val="005F3480"/>
    <w:rsid w:val="005F66D8"/>
    <w:rsid w:val="00603D4B"/>
    <w:rsid w:val="00612869"/>
    <w:rsid w:val="00614327"/>
    <w:rsid w:val="00615A9F"/>
    <w:rsid w:val="00616035"/>
    <w:rsid w:val="00620288"/>
    <w:rsid w:val="00621CBB"/>
    <w:rsid w:val="00625F58"/>
    <w:rsid w:val="00632DF1"/>
    <w:rsid w:val="00634682"/>
    <w:rsid w:val="006363E9"/>
    <w:rsid w:val="00637C10"/>
    <w:rsid w:val="006430DE"/>
    <w:rsid w:val="00645456"/>
    <w:rsid w:val="00646E0C"/>
    <w:rsid w:val="00660A34"/>
    <w:rsid w:val="006629AA"/>
    <w:rsid w:val="00665156"/>
    <w:rsid w:val="0066623B"/>
    <w:rsid w:val="006726B2"/>
    <w:rsid w:val="00676428"/>
    <w:rsid w:val="00677A50"/>
    <w:rsid w:val="006854CE"/>
    <w:rsid w:val="006858D6"/>
    <w:rsid w:val="00686A36"/>
    <w:rsid w:val="00687908"/>
    <w:rsid w:val="00687B70"/>
    <w:rsid w:val="006949B3"/>
    <w:rsid w:val="006A0189"/>
    <w:rsid w:val="006A1127"/>
    <w:rsid w:val="006A2F72"/>
    <w:rsid w:val="006A6208"/>
    <w:rsid w:val="006A62D1"/>
    <w:rsid w:val="006A6F51"/>
    <w:rsid w:val="006B1961"/>
    <w:rsid w:val="006B1E73"/>
    <w:rsid w:val="006B261C"/>
    <w:rsid w:val="006C0460"/>
    <w:rsid w:val="006C1FD9"/>
    <w:rsid w:val="006C4F6F"/>
    <w:rsid w:val="006C7C69"/>
    <w:rsid w:val="006D2CE4"/>
    <w:rsid w:val="006D564F"/>
    <w:rsid w:val="006D687F"/>
    <w:rsid w:val="006E074F"/>
    <w:rsid w:val="006E0D86"/>
    <w:rsid w:val="006E3F0C"/>
    <w:rsid w:val="006F007A"/>
    <w:rsid w:val="006F7CB7"/>
    <w:rsid w:val="007042EC"/>
    <w:rsid w:val="0070467A"/>
    <w:rsid w:val="007058B6"/>
    <w:rsid w:val="00707672"/>
    <w:rsid w:val="007104E4"/>
    <w:rsid w:val="00714A29"/>
    <w:rsid w:val="00717EF9"/>
    <w:rsid w:val="0072089A"/>
    <w:rsid w:val="00720F9A"/>
    <w:rsid w:val="007442BB"/>
    <w:rsid w:val="00744CC8"/>
    <w:rsid w:val="00745604"/>
    <w:rsid w:val="007467FF"/>
    <w:rsid w:val="00746846"/>
    <w:rsid w:val="00750401"/>
    <w:rsid w:val="007510C3"/>
    <w:rsid w:val="007518A9"/>
    <w:rsid w:val="00751DB2"/>
    <w:rsid w:val="007535E1"/>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21889"/>
    <w:rsid w:val="00831225"/>
    <w:rsid w:val="00843658"/>
    <w:rsid w:val="0084380C"/>
    <w:rsid w:val="00852579"/>
    <w:rsid w:val="00853910"/>
    <w:rsid w:val="008631D3"/>
    <w:rsid w:val="008736BE"/>
    <w:rsid w:val="008736BF"/>
    <w:rsid w:val="00876237"/>
    <w:rsid w:val="0088151C"/>
    <w:rsid w:val="008817AB"/>
    <w:rsid w:val="008956EA"/>
    <w:rsid w:val="008A0EC3"/>
    <w:rsid w:val="008B1080"/>
    <w:rsid w:val="008B1C49"/>
    <w:rsid w:val="008B3030"/>
    <w:rsid w:val="008B4EDE"/>
    <w:rsid w:val="008B67CC"/>
    <w:rsid w:val="008D0BE3"/>
    <w:rsid w:val="008D1228"/>
    <w:rsid w:val="008E1B76"/>
    <w:rsid w:val="008E3BDA"/>
    <w:rsid w:val="008F36E4"/>
    <w:rsid w:val="008F452F"/>
    <w:rsid w:val="008F4692"/>
    <w:rsid w:val="008F59CD"/>
    <w:rsid w:val="008F7915"/>
    <w:rsid w:val="00907E17"/>
    <w:rsid w:val="0091317C"/>
    <w:rsid w:val="00921385"/>
    <w:rsid w:val="00923555"/>
    <w:rsid w:val="00925402"/>
    <w:rsid w:val="00932946"/>
    <w:rsid w:val="00932CA7"/>
    <w:rsid w:val="00934223"/>
    <w:rsid w:val="009426CB"/>
    <w:rsid w:val="009432A9"/>
    <w:rsid w:val="00945AA3"/>
    <w:rsid w:val="0095139D"/>
    <w:rsid w:val="00955DDB"/>
    <w:rsid w:val="0096069D"/>
    <w:rsid w:val="00961079"/>
    <w:rsid w:val="00962293"/>
    <w:rsid w:val="00962CB3"/>
    <w:rsid w:val="00963073"/>
    <w:rsid w:val="00963A3F"/>
    <w:rsid w:val="009658F1"/>
    <w:rsid w:val="009660A6"/>
    <w:rsid w:val="009675BB"/>
    <w:rsid w:val="00972F68"/>
    <w:rsid w:val="0097315A"/>
    <w:rsid w:val="00985772"/>
    <w:rsid w:val="009901F7"/>
    <w:rsid w:val="00991993"/>
    <w:rsid w:val="009931BE"/>
    <w:rsid w:val="009B024A"/>
    <w:rsid w:val="009B3EFE"/>
    <w:rsid w:val="009B48D5"/>
    <w:rsid w:val="009B493A"/>
    <w:rsid w:val="009C1C5A"/>
    <w:rsid w:val="009C5E9F"/>
    <w:rsid w:val="009C7F1B"/>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4A44"/>
    <w:rsid w:val="00A46A19"/>
    <w:rsid w:val="00A509A4"/>
    <w:rsid w:val="00A64099"/>
    <w:rsid w:val="00A644FC"/>
    <w:rsid w:val="00A738CB"/>
    <w:rsid w:val="00A73A7B"/>
    <w:rsid w:val="00A74524"/>
    <w:rsid w:val="00A77D0E"/>
    <w:rsid w:val="00A77FC3"/>
    <w:rsid w:val="00A921DB"/>
    <w:rsid w:val="00A93D94"/>
    <w:rsid w:val="00A96425"/>
    <w:rsid w:val="00AA2409"/>
    <w:rsid w:val="00AC191D"/>
    <w:rsid w:val="00AC2935"/>
    <w:rsid w:val="00AC2A37"/>
    <w:rsid w:val="00AC3E92"/>
    <w:rsid w:val="00AD0969"/>
    <w:rsid w:val="00AD0E50"/>
    <w:rsid w:val="00AD1086"/>
    <w:rsid w:val="00AD1871"/>
    <w:rsid w:val="00AD632D"/>
    <w:rsid w:val="00AD6497"/>
    <w:rsid w:val="00AD6D96"/>
    <w:rsid w:val="00AE7738"/>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466BD"/>
    <w:rsid w:val="00B54B45"/>
    <w:rsid w:val="00B5625B"/>
    <w:rsid w:val="00B62795"/>
    <w:rsid w:val="00B62C6A"/>
    <w:rsid w:val="00B647B5"/>
    <w:rsid w:val="00B6522B"/>
    <w:rsid w:val="00B65844"/>
    <w:rsid w:val="00B658A9"/>
    <w:rsid w:val="00B664F6"/>
    <w:rsid w:val="00B71500"/>
    <w:rsid w:val="00B715AD"/>
    <w:rsid w:val="00B7397B"/>
    <w:rsid w:val="00B7579C"/>
    <w:rsid w:val="00B75DF2"/>
    <w:rsid w:val="00B80C72"/>
    <w:rsid w:val="00B84724"/>
    <w:rsid w:val="00B875B4"/>
    <w:rsid w:val="00B91158"/>
    <w:rsid w:val="00BA441A"/>
    <w:rsid w:val="00BC016A"/>
    <w:rsid w:val="00BC0D7C"/>
    <w:rsid w:val="00BC4B6D"/>
    <w:rsid w:val="00BC547B"/>
    <w:rsid w:val="00BC5F77"/>
    <w:rsid w:val="00BD36CE"/>
    <w:rsid w:val="00BD4B6C"/>
    <w:rsid w:val="00BF4C8E"/>
    <w:rsid w:val="00BF7346"/>
    <w:rsid w:val="00C0235F"/>
    <w:rsid w:val="00C071E3"/>
    <w:rsid w:val="00C1480B"/>
    <w:rsid w:val="00C20249"/>
    <w:rsid w:val="00C255C1"/>
    <w:rsid w:val="00C25A5C"/>
    <w:rsid w:val="00C261B5"/>
    <w:rsid w:val="00C32DCB"/>
    <w:rsid w:val="00C3432C"/>
    <w:rsid w:val="00C4039C"/>
    <w:rsid w:val="00C422A8"/>
    <w:rsid w:val="00C479EF"/>
    <w:rsid w:val="00C47A28"/>
    <w:rsid w:val="00C62803"/>
    <w:rsid w:val="00C70ACB"/>
    <w:rsid w:val="00C74AEB"/>
    <w:rsid w:val="00C773C6"/>
    <w:rsid w:val="00C82242"/>
    <w:rsid w:val="00C904FC"/>
    <w:rsid w:val="00CA32A9"/>
    <w:rsid w:val="00CA4FEC"/>
    <w:rsid w:val="00CA57F7"/>
    <w:rsid w:val="00CA66B3"/>
    <w:rsid w:val="00CB0841"/>
    <w:rsid w:val="00CB58EC"/>
    <w:rsid w:val="00CB59D7"/>
    <w:rsid w:val="00CB6923"/>
    <w:rsid w:val="00CB6E2A"/>
    <w:rsid w:val="00CC42A0"/>
    <w:rsid w:val="00CC59A7"/>
    <w:rsid w:val="00CD1927"/>
    <w:rsid w:val="00CD1B07"/>
    <w:rsid w:val="00CE084B"/>
    <w:rsid w:val="00CE0C07"/>
    <w:rsid w:val="00CE12D9"/>
    <w:rsid w:val="00CE43EE"/>
    <w:rsid w:val="00CE5061"/>
    <w:rsid w:val="00CE6DF2"/>
    <w:rsid w:val="00CE7181"/>
    <w:rsid w:val="00CE7911"/>
    <w:rsid w:val="00CF1AAD"/>
    <w:rsid w:val="00CF29A7"/>
    <w:rsid w:val="00D02D57"/>
    <w:rsid w:val="00D11880"/>
    <w:rsid w:val="00D1350C"/>
    <w:rsid w:val="00D1681F"/>
    <w:rsid w:val="00D17482"/>
    <w:rsid w:val="00D20266"/>
    <w:rsid w:val="00D236A0"/>
    <w:rsid w:val="00D33842"/>
    <w:rsid w:val="00D40508"/>
    <w:rsid w:val="00D42BFE"/>
    <w:rsid w:val="00D42C23"/>
    <w:rsid w:val="00D44A6A"/>
    <w:rsid w:val="00D47915"/>
    <w:rsid w:val="00D66CD4"/>
    <w:rsid w:val="00D731C3"/>
    <w:rsid w:val="00D81773"/>
    <w:rsid w:val="00D8459B"/>
    <w:rsid w:val="00D84B49"/>
    <w:rsid w:val="00D96036"/>
    <w:rsid w:val="00D97AC8"/>
    <w:rsid w:val="00DA4A74"/>
    <w:rsid w:val="00DA702D"/>
    <w:rsid w:val="00DB3816"/>
    <w:rsid w:val="00DD2232"/>
    <w:rsid w:val="00DD3742"/>
    <w:rsid w:val="00DE5415"/>
    <w:rsid w:val="00DE5DEF"/>
    <w:rsid w:val="00DF0C07"/>
    <w:rsid w:val="00DF5E56"/>
    <w:rsid w:val="00DF6889"/>
    <w:rsid w:val="00E00524"/>
    <w:rsid w:val="00E0081E"/>
    <w:rsid w:val="00E0579E"/>
    <w:rsid w:val="00E06C74"/>
    <w:rsid w:val="00E10418"/>
    <w:rsid w:val="00E136EF"/>
    <w:rsid w:val="00E15450"/>
    <w:rsid w:val="00E2419F"/>
    <w:rsid w:val="00E25BF3"/>
    <w:rsid w:val="00E278FA"/>
    <w:rsid w:val="00E35568"/>
    <w:rsid w:val="00E366D6"/>
    <w:rsid w:val="00E3671A"/>
    <w:rsid w:val="00E36B80"/>
    <w:rsid w:val="00E439FF"/>
    <w:rsid w:val="00E5519E"/>
    <w:rsid w:val="00E5649E"/>
    <w:rsid w:val="00E56DF7"/>
    <w:rsid w:val="00E57F66"/>
    <w:rsid w:val="00E62977"/>
    <w:rsid w:val="00E63D8B"/>
    <w:rsid w:val="00E675A1"/>
    <w:rsid w:val="00E71EF4"/>
    <w:rsid w:val="00E72940"/>
    <w:rsid w:val="00E77230"/>
    <w:rsid w:val="00E80861"/>
    <w:rsid w:val="00E81B5C"/>
    <w:rsid w:val="00E81F4B"/>
    <w:rsid w:val="00E918A6"/>
    <w:rsid w:val="00E945A2"/>
    <w:rsid w:val="00E96714"/>
    <w:rsid w:val="00E96939"/>
    <w:rsid w:val="00EA11BE"/>
    <w:rsid w:val="00EA627D"/>
    <w:rsid w:val="00EC5E19"/>
    <w:rsid w:val="00ED7110"/>
    <w:rsid w:val="00EE650E"/>
    <w:rsid w:val="00EE6CF4"/>
    <w:rsid w:val="00EF0F7B"/>
    <w:rsid w:val="00EF1665"/>
    <w:rsid w:val="00EF42D2"/>
    <w:rsid w:val="00EF4AE8"/>
    <w:rsid w:val="00EF676E"/>
    <w:rsid w:val="00F02C3A"/>
    <w:rsid w:val="00F06C27"/>
    <w:rsid w:val="00F10394"/>
    <w:rsid w:val="00F127F0"/>
    <w:rsid w:val="00F1607F"/>
    <w:rsid w:val="00F203F7"/>
    <w:rsid w:val="00F24235"/>
    <w:rsid w:val="00F304C8"/>
    <w:rsid w:val="00F30554"/>
    <w:rsid w:val="00F31A17"/>
    <w:rsid w:val="00F348D2"/>
    <w:rsid w:val="00F34E47"/>
    <w:rsid w:val="00F3642C"/>
    <w:rsid w:val="00F4099D"/>
    <w:rsid w:val="00F41A88"/>
    <w:rsid w:val="00F42959"/>
    <w:rsid w:val="00F44B6A"/>
    <w:rsid w:val="00F463C4"/>
    <w:rsid w:val="00F521C7"/>
    <w:rsid w:val="00F54060"/>
    <w:rsid w:val="00F64863"/>
    <w:rsid w:val="00F67B70"/>
    <w:rsid w:val="00F731DF"/>
    <w:rsid w:val="00F74772"/>
    <w:rsid w:val="00F75168"/>
    <w:rsid w:val="00F76557"/>
    <w:rsid w:val="00F81C4B"/>
    <w:rsid w:val="00F94E60"/>
    <w:rsid w:val="00F960C1"/>
    <w:rsid w:val="00FA0331"/>
    <w:rsid w:val="00FA61FA"/>
    <w:rsid w:val="00FA71F4"/>
    <w:rsid w:val="00FB15B1"/>
    <w:rsid w:val="00FB42E4"/>
    <w:rsid w:val="00FB4772"/>
    <w:rsid w:val="00FB653C"/>
    <w:rsid w:val="00FC4C94"/>
    <w:rsid w:val="00FC5ED8"/>
    <w:rsid w:val="00FC7967"/>
    <w:rsid w:val="00FE77E1"/>
    <w:rsid w:val="00FF4289"/>
    <w:rsid w:val="00FF6D73"/>
    <w:rsid w:val="08D3D2D1"/>
    <w:rsid w:val="5C23E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580DFF"/>
  <w15:docId w15:val="{EB313C79-5F66-44F4-87A7-5CEDA94B5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styleId="UnresolvedMention">
    <w:name w:val="Unresolved Mention"/>
    <w:basedOn w:val="DefaultParagraphFont"/>
    <w:uiPriority w:val="99"/>
    <w:semiHidden/>
    <w:unhideWhenUsed/>
    <w:rsid w:val="00432730"/>
    <w:rPr>
      <w:color w:val="605E5C"/>
      <w:shd w:val="clear" w:color="auto" w:fill="E1DFDD"/>
    </w:rPr>
  </w:style>
  <w:style w:type="paragraph" w:customStyle="1" w:styleId="1Footer-HLS-">
    <w:name w:val="1. Footer - HLS -"/>
    <w:basedOn w:val="Normal"/>
    <w:link w:val="1Footer-HLS-Char"/>
    <w:qFormat/>
    <w:rsid w:val="00B84724"/>
    <w:pPr>
      <w:widowControl/>
      <w:tabs>
        <w:tab w:val="center" w:pos="4320"/>
        <w:tab w:val="right" w:pos="8640"/>
      </w:tabs>
      <w:overflowPunct/>
      <w:autoSpaceDE/>
      <w:autoSpaceDN/>
      <w:adjustRightInd/>
      <w:textAlignment w:val="auto"/>
    </w:pPr>
    <w:rPr>
      <w:sz w:val="16"/>
      <w:szCs w:val="16"/>
      <w:lang w:eastAsia="en-GB"/>
    </w:rPr>
  </w:style>
  <w:style w:type="character" w:customStyle="1" w:styleId="1Footer-HLS-Char">
    <w:name w:val="1. Footer - HLS - Char"/>
    <w:basedOn w:val="DefaultParagraphFont"/>
    <w:link w:val="1Footer-HLS-"/>
    <w:rsid w:val="00B84724"/>
    <w:rPr>
      <w:rFonts w:ascii="Arial" w:hAnsi="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1753">
      <w:bodyDiv w:val="1"/>
      <w:marLeft w:val="0"/>
      <w:marRight w:val="0"/>
      <w:marTop w:val="0"/>
      <w:marBottom w:val="0"/>
      <w:divBdr>
        <w:top w:val="none" w:sz="0" w:space="0" w:color="auto"/>
        <w:left w:val="none" w:sz="0" w:space="0" w:color="auto"/>
        <w:bottom w:val="none" w:sz="0" w:space="0" w:color="auto"/>
        <w:right w:val="none" w:sz="0" w:space="0" w:color="auto"/>
      </w:divBdr>
    </w:div>
    <w:div w:id="146435217">
      <w:bodyDiv w:val="1"/>
      <w:marLeft w:val="0"/>
      <w:marRight w:val="0"/>
      <w:marTop w:val="0"/>
      <w:marBottom w:val="0"/>
      <w:divBdr>
        <w:top w:val="none" w:sz="0" w:space="0" w:color="auto"/>
        <w:left w:val="none" w:sz="0" w:space="0" w:color="auto"/>
        <w:bottom w:val="none" w:sz="0" w:space="0" w:color="auto"/>
        <w:right w:val="none" w:sz="0" w:space="0" w:color="auto"/>
      </w:divBdr>
    </w:div>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245577478">
      <w:bodyDiv w:val="1"/>
      <w:marLeft w:val="0"/>
      <w:marRight w:val="0"/>
      <w:marTop w:val="0"/>
      <w:marBottom w:val="0"/>
      <w:divBdr>
        <w:top w:val="none" w:sz="0" w:space="0" w:color="auto"/>
        <w:left w:val="none" w:sz="0" w:space="0" w:color="auto"/>
        <w:bottom w:val="none" w:sz="0" w:space="0" w:color="auto"/>
        <w:right w:val="none" w:sz="0" w:space="0" w:color="auto"/>
      </w:divBdr>
    </w:div>
    <w:div w:id="302857810">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237941">
      <w:bodyDiv w:val="1"/>
      <w:marLeft w:val="0"/>
      <w:marRight w:val="0"/>
      <w:marTop w:val="0"/>
      <w:marBottom w:val="0"/>
      <w:divBdr>
        <w:top w:val="none" w:sz="0" w:space="0" w:color="auto"/>
        <w:left w:val="none" w:sz="0" w:space="0" w:color="auto"/>
        <w:bottom w:val="none" w:sz="0" w:space="0" w:color="auto"/>
        <w:right w:val="none" w:sz="0" w:space="0" w:color="auto"/>
      </w:divBdr>
    </w:div>
    <w:div w:id="898398206">
      <w:bodyDiv w:val="1"/>
      <w:marLeft w:val="0"/>
      <w:marRight w:val="0"/>
      <w:marTop w:val="0"/>
      <w:marBottom w:val="0"/>
      <w:divBdr>
        <w:top w:val="none" w:sz="0" w:space="0" w:color="auto"/>
        <w:left w:val="none" w:sz="0" w:space="0" w:color="auto"/>
        <w:bottom w:val="none" w:sz="0" w:space="0" w:color="auto"/>
        <w:right w:val="none" w:sz="0" w:space="0" w:color="auto"/>
      </w:divBdr>
    </w:div>
    <w:div w:id="905070492">
      <w:bodyDiv w:val="1"/>
      <w:marLeft w:val="0"/>
      <w:marRight w:val="0"/>
      <w:marTop w:val="0"/>
      <w:marBottom w:val="0"/>
      <w:divBdr>
        <w:top w:val="none" w:sz="0" w:space="0" w:color="auto"/>
        <w:left w:val="none" w:sz="0" w:space="0" w:color="auto"/>
        <w:bottom w:val="none" w:sz="0" w:space="0" w:color="auto"/>
        <w:right w:val="none" w:sz="0" w:space="0" w:color="auto"/>
      </w:divBdr>
    </w:div>
    <w:div w:id="921719993">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018697514">
      <w:bodyDiv w:val="1"/>
      <w:marLeft w:val="0"/>
      <w:marRight w:val="0"/>
      <w:marTop w:val="0"/>
      <w:marBottom w:val="0"/>
      <w:divBdr>
        <w:top w:val="none" w:sz="0" w:space="0" w:color="auto"/>
        <w:left w:val="none" w:sz="0" w:space="0" w:color="auto"/>
        <w:bottom w:val="none" w:sz="0" w:space="0" w:color="auto"/>
        <w:right w:val="none" w:sz="0" w:space="0" w:color="auto"/>
      </w:divBdr>
    </w:div>
    <w:div w:id="1100293912">
      <w:bodyDiv w:val="1"/>
      <w:marLeft w:val="0"/>
      <w:marRight w:val="0"/>
      <w:marTop w:val="0"/>
      <w:marBottom w:val="0"/>
      <w:divBdr>
        <w:top w:val="none" w:sz="0" w:space="0" w:color="auto"/>
        <w:left w:val="none" w:sz="0" w:space="0" w:color="auto"/>
        <w:bottom w:val="none" w:sz="0" w:space="0" w:color="auto"/>
        <w:right w:val="none" w:sz="0" w:space="0" w:color="auto"/>
      </w:divBdr>
    </w:div>
    <w:div w:id="1117334972">
      <w:bodyDiv w:val="1"/>
      <w:marLeft w:val="0"/>
      <w:marRight w:val="0"/>
      <w:marTop w:val="0"/>
      <w:marBottom w:val="0"/>
      <w:divBdr>
        <w:top w:val="none" w:sz="0" w:space="0" w:color="auto"/>
        <w:left w:val="none" w:sz="0" w:space="0" w:color="auto"/>
        <w:bottom w:val="none" w:sz="0" w:space="0" w:color="auto"/>
        <w:right w:val="none" w:sz="0" w:space="0" w:color="auto"/>
      </w:divBdr>
    </w:div>
    <w:div w:id="1150051533">
      <w:bodyDiv w:val="1"/>
      <w:marLeft w:val="0"/>
      <w:marRight w:val="0"/>
      <w:marTop w:val="0"/>
      <w:marBottom w:val="0"/>
      <w:divBdr>
        <w:top w:val="none" w:sz="0" w:space="0" w:color="auto"/>
        <w:left w:val="none" w:sz="0" w:space="0" w:color="auto"/>
        <w:bottom w:val="none" w:sz="0" w:space="0" w:color="auto"/>
        <w:right w:val="none" w:sz="0" w:space="0" w:color="auto"/>
      </w:divBdr>
    </w:div>
    <w:div w:id="1172792836">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203010207">
      <w:bodyDiv w:val="1"/>
      <w:marLeft w:val="0"/>
      <w:marRight w:val="0"/>
      <w:marTop w:val="0"/>
      <w:marBottom w:val="0"/>
      <w:divBdr>
        <w:top w:val="none" w:sz="0" w:space="0" w:color="auto"/>
        <w:left w:val="none" w:sz="0" w:space="0" w:color="auto"/>
        <w:bottom w:val="none" w:sz="0" w:space="0" w:color="auto"/>
        <w:right w:val="none" w:sz="0" w:space="0" w:color="auto"/>
      </w:divBdr>
    </w:div>
    <w:div w:id="1314482444">
      <w:bodyDiv w:val="1"/>
      <w:marLeft w:val="0"/>
      <w:marRight w:val="0"/>
      <w:marTop w:val="0"/>
      <w:marBottom w:val="0"/>
      <w:divBdr>
        <w:top w:val="none" w:sz="0" w:space="0" w:color="auto"/>
        <w:left w:val="none" w:sz="0" w:space="0" w:color="auto"/>
        <w:bottom w:val="none" w:sz="0" w:space="0" w:color="auto"/>
        <w:right w:val="none" w:sz="0" w:space="0" w:color="auto"/>
      </w:divBdr>
    </w:div>
    <w:div w:id="1394886774">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73015950">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1886677586">
      <w:bodyDiv w:val="1"/>
      <w:marLeft w:val="0"/>
      <w:marRight w:val="0"/>
      <w:marTop w:val="0"/>
      <w:marBottom w:val="0"/>
      <w:divBdr>
        <w:top w:val="none" w:sz="0" w:space="0" w:color="auto"/>
        <w:left w:val="none" w:sz="0" w:space="0" w:color="auto"/>
        <w:bottom w:val="none" w:sz="0" w:space="0" w:color="auto"/>
        <w:right w:val="none" w:sz="0" w:space="0" w:color="auto"/>
      </w:divBdr>
    </w:div>
    <w:div w:id="2061325596">
      <w:bodyDiv w:val="1"/>
      <w:marLeft w:val="0"/>
      <w:marRight w:val="0"/>
      <w:marTop w:val="0"/>
      <w:marBottom w:val="0"/>
      <w:divBdr>
        <w:top w:val="none" w:sz="0" w:space="0" w:color="auto"/>
        <w:left w:val="none" w:sz="0" w:space="0" w:color="auto"/>
        <w:bottom w:val="none" w:sz="0" w:space="0" w:color="auto"/>
        <w:right w:val="none" w:sz="0" w:space="0" w:color="auto"/>
      </w:divBdr>
    </w:div>
    <w:div w:id="208378871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government/publications/dfe-external-data-shares" TargetMode="External"/><Relationship Id="rId3" Type="http://schemas.openxmlformats.org/officeDocument/2006/relationships/customXml" Target="../customXml/item3.xml"/><Relationship Id="rId21" Type="http://schemas.openxmlformats.org/officeDocument/2006/relationships/hyperlink" Target="https://www.gov.uk/contact-dfe" TargetMode="External"/><Relationship Id="rId7" Type="http://schemas.openxmlformats.org/officeDocument/2006/relationships/settings" Target="settings.xml"/><Relationship Id="rId12" Type="http://schemas.openxmlformats.org/officeDocument/2006/relationships/hyperlink" Target="https://www.gov.uk/government/publications/privacy-information-education-providers-workforce-including-teachers" TargetMode="External"/><Relationship Id="rId17" Type="http://schemas.openxmlformats.org/officeDocument/2006/relationships/hyperlink" Target="https://www.gov.uk/data-protection-how-we-collect-and-share-research-data" TargetMode="External"/><Relationship Id="rId2" Type="http://schemas.openxmlformats.org/officeDocument/2006/relationships/customXml" Target="../customXml/item2.xml"/><Relationship Id="rId16" Type="http://schemas.openxmlformats.org/officeDocument/2006/relationships/hyperlink" Target="mailto:K.Reeves@waterside.hants.sch.uk" TargetMode="External"/><Relationship Id="rId20" Type="http://schemas.openxmlformats.org/officeDocument/2006/relationships/hyperlink" Target="https://www.gov.uk/government/publications/requesting-your-personal-information/requesting-your-personal-inform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ecurity-policy-framewor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co.org.uk/concern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Reeves@waterside.hants.sch.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7" ma:contentTypeDescription="Create a new document." ma:contentTypeScope="" ma:versionID="05f5cefe91805c00b8d00ee418b114fa">
  <xsd:schema xmlns:xsd="http://www.w3.org/2001/XMLSchema" xmlns:xs="http://www.w3.org/2001/XMLSchema" xmlns:p="http://schemas.microsoft.com/office/2006/metadata/properties" xmlns:ns3="96e8d6c7-ed8f-47d6-aace-01af26ad2398" targetNamespace="http://schemas.microsoft.com/office/2006/metadata/properties" ma:root="true" ma:fieldsID="4e66744a5f2986f0b4eeb21bb13c40d6" ns3:_="">
    <xsd:import namespace="96e8d6c7-ed8f-47d6-aace-01af26ad239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A141FE-B084-47F0-BD7C-E6B13766B1E1}">
  <ds:schemaRefs>
    <ds:schemaRef ds:uri="http://schemas.microsoft.com/sharepoint/v3/contenttype/forms"/>
  </ds:schemaRefs>
</ds:datastoreItem>
</file>

<file path=customXml/itemProps2.xml><?xml version="1.0" encoding="utf-8"?>
<ds:datastoreItem xmlns:ds="http://schemas.openxmlformats.org/officeDocument/2006/customXml" ds:itemID="{5F842E75-3A7C-4824-B328-D6C9298A1EFC}">
  <ds:schemaRefs>
    <ds:schemaRef ds:uri="http://schemas.openxmlformats.org/officeDocument/2006/bibliography"/>
  </ds:schemaRefs>
</ds:datastoreItem>
</file>

<file path=customXml/itemProps3.xml><?xml version="1.0" encoding="utf-8"?>
<ds:datastoreItem xmlns:ds="http://schemas.openxmlformats.org/officeDocument/2006/customXml" ds:itemID="{B9ABD3D2-78CD-47A4-AD81-DE83DCEE9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AF0FFC-1072-48AB-A804-378303E5916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1374</Words>
  <Characters>9224</Characters>
  <Application>Microsoft Office Word</Application>
  <DocSecurity>0</DocSecurity>
  <Lines>76</Lines>
  <Paragraphs>21</Paragraphs>
  <ScaleCrop>false</ScaleCrop>
  <Company>Hampshire County Council</Company>
  <LinksUpToDate>false</LinksUpToDate>
  <CharactersWithSpaces>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Ward, Sarah</dc:creator>
  <cp:keywords/>
  <cp:lastModifiedBy>Kerrie Reeves</cp:lastModifiedBy>
  <cp:revision>3</cp:revision>
  <dcterms:created xsi:type="dcterms:W3CDTF">2025-09-09T14:41:00Z</dcterms:created>
  <dcterms:modified xsi:type="dcterms:W3CDTF">2025-09-09T14:48:00Z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