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EB0" w:rsidRDefault="0001483C">
      <w:pPr>
        <w:rPr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1725A8D1" wp14:editId="1ACA1CD7">
            <wp:simplePos x="0" y="0"/>
            <wp:positionH relativeFrom="column">
              <wp:posOffset>-1905</wp:posOffset>
            </wp:positionH>
            <wp:positionV relativeFrom="paragraph">
              <wp:posOffset>-800100</wp:posOffset>
            </wp:positionV>
            <wp:extent cx="1329690" cy="1289050"/>
            <wp:effectExtent l="0" t="0" r="381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128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1EB0" w:rsidRPr="009D1E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7662B5" wp14:editId="73B58E6C">
                <wp:simplePos x="0" y="0"/>
                <wp:positionH relativeFrom="column">
                  <wp:posOffset>2029018</wp:posOffset>
                </wp:positionH>
                <wp:positionV relativeFrom="paragraph">
                  <wp:posOffset>-508883</wp:posOffset>
                </wp:positionV>
                <wp:extent cx="2862470" cy="858520"/>
                <wp:effectExtent l="0" t="0" r="14605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2470" cy="858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897" w:rsidRPr="00907897" w:rsidRDefault="00907897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907897">
                              <w:rPr>
                                <w:b/>
                                <w:sz w:val="36"/>
                                <w:szCs w:val="36"/>
                              </w:rPr>
                              <w:t>KEY INSTANT RECALL FACTS</w:t>
                            </w:r>
                          </w:p>
                          <w:p w:rsidR="00907897" w:rsidRPr="00907897" w:rsidRDefault="005B3ABC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Year</w:t>
                            </w:r>
                            <w:bookmarkStart w:id="0" w:name="_GoBack"/>
                            <w:bookmarkEnd w:id="0"/>
                            <w:r w:rsidR="00907897">
                              <w:rPr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  <w:r w:rsidR="00907897" w:rsidRPr="00907897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361D39">
                              <w:rPr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  <w:r w:rsidR="00907897" w:rsidRPr="00907897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02BDF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       </w:t>
                            </w:r>
                            <w:r w:rsidR="00512B25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02BDF">
                              <w:rPr>
                                <w:b/>
                                <w:sz w:val="36"/>
                                <w:szCs w:val="36"/>
                              </w:rPr>
                              <w:t>AUTUMN</w:t>
                            </w:r>
                            <w:r w:rsidR="00907897">
                              <w:rPr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  <w:r w:rsidR="00907897" w:rsidRPr="00907897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66709C">
                              <w:rPr>
                                <w:b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9.75pt;margin-top:-40.05pt;width:225.4pt;height:6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" fillcolor="white [3201]" strokeweight=".5pt">
                <v:textbox>
                  <w:txbxContent>
                    <w:p w:rsidR="00907897" w:rsidRPr="00907897" w:rsidRDefault="00907897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907897">
                        <w:rPr>
                          <w:b/>
                          <w:sz w:val="36"/>
                          <w:szCs w:val="36"/>
                        </w:rPr>
                        <w:t>KEY INSTANT RECALL FACTS</w:t>
                      </w:r>
                    </w:p>
                    <w:p w:rsidR="00907897" w:rsidRPr="00907897" w:rsidRDefault="005B3ABC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Year</w:t>
                      </w:r>
                      <w:bookmarkStart w:id="1" w:name="_GoBack"/>
                      <w:bookmarkEnd w:id="1"/>
                      <w:r w:rsidR="00907897">
                        <w:rPr>
                          <w:b/>
                          <w:sz w:val="36"/>
                          <w:szCs w:val="36"/>
                        </w:rPr>
                        <w:t>:</w:t>
                      </w:r>
                      <w:r w:rsidR="00907897" w:rsidRPr="00907897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361D39">
                        <w:rPr>
                          <w:b/>
                          <w:sz w:val="36"/>
                          <w:szCs w:val="36"/>
                        </w:rPr>
                        <w:t>5</w:t>
                      </w:r>
                      <w:r w:rsidR="00907897" w:rsidRPr="00907897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202BDF">
                        <w:rPr>
                          <w:b/>
                          <w:sz w:val="36"/>
                          <w:szCs w:val="36"/>
                        </w:rPr>
                        <w:t xml:space="preserve">           </w:t>
                      </w:r>
                      <w:r w:rsidR="00512B25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202BDF">
                        <w:rPr>
                          <w:b/>
                          <w:sz w:val="36"/>
                          <w:szCs w:val="36"/>
                        </w:rPr>
                        <w:t>AUTUMN</w:t>
                      </w:r>
                      <w:r w:rsidR="00907897">
                        <w:rPr>
                          <w:b/>
                          <w:sz w:val="36"/>
                          <w:szCs w:val="36"/>
                        </w:rPr>
                        <w:t>:</w:t>
                      </w:r>
                      <w:r w:rsidR="00907897" w:rsidRPr="00907897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66709C">
                        <w:rPr>
                          <w:b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DA0D1D" w:rsidRDefault="00DA0D1D">
      <w:pPr>
        <w:rPr>
          <w:lang w:eastAsia="en-GB"/>
        </w:rPr>
      </w:pPr>
    </w:p>
    <w:p w:rsidR="00824383" w:rsidRDefault="009D1EB0" w:rsidP="009D1EB0">
      <w:pPr>
        <w:rPr>
          <w:b/>
          <w:bCs/>
          <w:sz w:val="28"/>
          <w:szCs w:val="28"/>
        </w:rPr>
      </w:pPr>
      <w:r w:rsidRPr="009D1EB0">
        <w:rPr>
          <w:b/>
          <w:bCs/>
          <w:sz w:val="28"/>
          <w:szCs w:val="28"/>
          <w:lang w:eastAsia="en-GB"/>
        </w:rPr>
        <w:t xml:space="preserve">I </w:t>
      </w:r>
      <w:r w:rsidR="00AE6570">
        <w:rPr>
          <w:b/>
          <w:bCs/>
          <w:sz w:val="28"/>
          <w:szCs w:val="28"/>
          <w:lang w:eastAsia="en-GB"/>
        </w:rPr>
        <w:t xml:space="preserve">can </w:t>
      </w:r>
      <w:r w:rsidR="0066709C">
        <w:rPr>
          <w:b/>
          <w:bCs/>
          <w:sz w:val="28"/>
          <w:szCs w:val="28"/>
          <w:lang w:eastAsia="en-GB"/>
        </w:rPr>
        <w:t>multiply and divide whole numbers and those involving decimals by 10, 100 and 1000.</w:t>
      </w:r>
      <w:r w:rsidR="00AE6570" w:rsidRPr="00AE6570">
        <w:rPr>
          <w:b/>
          <w:bCs/>
          <w:sz w:val="28"/>
          <w:szCs w:val="28"/>
        </w:rPr>
        <w:t xml:space="preserve"> </w:t>
      </w:r>
    </w:p>
    <w:p w:rsidR="00A03632" w:rsidRDefault="00833820" w:rsidP="009D1EB0">
      <w:pPr>
        <w:rPr>
          <w:b/>
          <w:bCs/>
          <w:sz w:val="28"/>
          <w:szCs w:val="28"/>
          <w:lang w:eastAsia="en-GB"/>
        </w:rPr>
      </w:pPr>
      <w:r>
        <w:rPr>
          <w:bCs/>
          <w:sz w:val="28"/>
          <w:szCs w:val="28"/>
          <w:lang w:eastAsia="en-GB"/>
        </w:rPr>
        <w:t xml:space="preserve">By the end of this half term, children should </w:t>
      </w:r>
      <w:r w:rsidR="00971E9F">
        <w:rPr>
          <w:bCs/>
          <w:sz w:val="28"/>
          <w:szCs w:val="28"/>
          <w:lang w:eastAsia="en-GB"/>
        </w:rPr>
        <w:t>be able to work out the following</w:t>
      </w:r>
      <w:r>
        <w:rPr>
          <w:bCs/>
          <w:sz w:val="28"/>
          <w:szCs w:val="28"/>
          <w:lang w:eastAsia="en-GB"/>
        </w:rPr>
        <w:t xml:space="preserve"> facts</w:t>
      </w:r>
      <w:r w:rsidR="002B5763">
        <w:rPr>
          <w:bCs/>
          <w:sz w:val="28"/>
          <w:szCs w:val="28"/>
          <w:lang w:eastAsia="en-GB"/>
        </w:rPr>
        <w:t xml:space="preserve"> and other similar facts</w:t>
      </w:r>
      <w:r>
        <w:rPr>
          <w:bCs/>
          <w:sz w:val="28"/>
          <w:szCs w:val="28"/>
          <w:lang w:eastAsia="en-GB"/>
        </w:rPr>
        <w:t xml:space="preserve">. </w:t>
      </w:r>
    </w:p>
    <w:tbl>
      <w:tblPr>
        <w:tblW w:w="782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51"/>
        <w:gridCol w:w="2268"/>
        <w:gridCol w:w="2268"/>
        <w:gridCol w:w="1335"/>
      </w:tblGrid>
      <w:tr w:rsidR="00E22B51" w:rsidRPr="00E22B51" w:rsidTr="00C91EEF">
        <w:trPr>
          <w:trHeight w:val="3947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2B51" w:rsidRPr="00E22B51" w:rsidRDefault="00E22B51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5</w:t>
            </w:r>
            <w:r w:rsidRPr="00E22B51">
              <w:rPr>
                <w:bCs/>
                <w:lang w:eastAsia="en-GB"/>
              </w:rPr>
              <w:t xml:space="preserve"> × 1</w:t>
            </w:r>
            <w:r>
              <w:rPr>
                <w:bCs/>
                <w:lang w:eastAsia="en-GB"/>
              </w:rPr>
              <w:t>0</w:t>
            </w:r>
            <w:r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50</w:t>
            </w:r>
          </w:p>
          <w:p w:rsidR="00E22B51" w:rsidRPr="00E22B51" w:rsidRDefault="00E22B51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80</w:t>
            </w:r>
            <w:r w:rsidRPr="00E22B51">
              <w:rPr>
                <w:bCs/>
                <w:lang w:eastAsia="en-GB"/>
              </w:rPr>
              <w:t xml:space="preserve"> ÷ </w:t>
            </w:r>
            <w:r>
              <w:rPr>
                <w:bCs/>
                <w:lang w:eastAsia="en-GB"/>
              </w:rPr>
              <w:t>10</w:t>
            </w:r>
            <w:r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8</w:t>
            </w:r>
          </w:p>
          <w:p w:rsidR="00E22B51" w:rsidRPr="00E22B51" w:rsidRDefault="00E22B51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2</w:t>
            </w:r>
            <w:r w:rsidRPr="00E22B51">
              <w:rPr>
                <w:bCs/>
                <w:lang w:eastAsia="en-GB"/>
              </w:rPr>
              <w:t xml:space="preserve">3 × </w:t>
            </w:r>
            <w:r>
              <w:rPr>
                <w:bCs/>
                <w:lang w:eastAsia="en-GB"/>
              </w:rPr>
              <w:t>10</w:t>
            </w:r>
            <w:r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230</w:t>
            </w:r>
          </w:p>
          <w:p w:rsidR="00E22B51" w:rsidRPr="00E22B51" w:rsidRDefault="00E22B51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97</w:t>
            </w:r>
            <w:r w:rsidRPr="00E22B51">
              <w:rPr>
                <w:bCs/>
                <w:lang w:eastAsia="en-GB"/>
              </w:rPr>
              <w:t xml:space="preserve"> ÷ </w:t>
            </w:r>
            <w:r>
              <w:rPr>
                <w:bCs/>
                <w:lang w:eastAsia="en-GB"/>
              </w:rPr>
              <w:t>10</w:t>
            </w:r>
            <w:r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9.7</w:t>
            </w:r>
          </w:p>
          <w:p w:rsidR="00E22B51" w:rsidRPr="00E22B51" w:rsidRDefault="00E22B51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217</w:t>
            </w:r>
            <w:r w:rsidRPr="00E22B51">
              <w:rPr>
                <w:bCs/>
                <w:lang w:eastAsia="en-GB"/>
              </w:rPr>
              <w:t xml:space="preserve"> × </w:t>
            </w:r>
            <w:r>
              <w:rPr>
                <w:bCs/>
                <w:lang w:eastAsia="en-GB"/>
              </w:rPr>
              <w:t>10</w:t>
            </w:r>
            <w:r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2170</w:t>
            </w:r>
          </w:p>
          <w:p w:rsidR="00E22B51" w:rsidRPr="00E22B51" w:rsidRDefault="00E22B51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456</w:t>
            </w:r>
            <w:r w:rsidRPr="00E22B51">
              <w:rPr>
                <w:bCs/>
                <w:lang w:eastAsia="en-GB"/>
              </w:rPr>
              <w:t xml:space="preserve"> ÷ </w:t>
            </w:r>
            <w:r>
              <w:rPr>
                <w:bCs/>
                <w:lang w:eastAsia="en-GB"/>
              </w:rPr>
              <w:t>10</w:t>
            </w:r>
            <w:r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45.6</w:t>
            </w:r>
          </w:p>
          <w:p w:rsidR="00E22B51" w:rsidRPr="00E22B51" w:rsidRDefault="00E22B51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6.4</w:t>
            </w:r>
            <w:r w:rsidRPr="00E22B51">
              <w:rPr>
                <w:bCs/>
                <w:lang w:eastAsia="en-GB"/>
              </w:rPr>
              <w:t xml:space="preserve"> × </w:t>
            </w:r>
            <w:r>
              <w:rPr>
                <w:bCs/>
                <w:lang w:eastAsia="en-GB"/>
              </w:rPr>
              <w:t>10</w:t>
            </w:r>
            <w:r w:rsidRPr="00E22B51">
              <w:rPr>
                <w:bCs/>
                <w:lang w:eastAsia="en-GB"/>
              </w:rPr>
              <w:t xml:space="preserve"> = </w:t>
            </w:r>
            <w:r w:rsidR="00230E5A">
              <w:rPr>
                <w:bCs/>
                <w:lang w:eastAsia="en-GB"/>
              </w:rPr>
              <w:t>64</w:t>
            </w:r>
          </w:p>
          <w:p w:rsidR="00E22B51" w:rsidRPr="00E22B51" w:rsidRDefault="00230E5A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7.8</w:t>
            </w:r>
            <w:r w:rsidR="00E22B51" w:rsidRPr="00E22B51">
              <w:rPr>
                <w:bCs/>
                <w:lang w:eastAsia="en-GB"/>
              </w:rPr>
              <w:t xml:space="preserve"> </w:t>
            </w:r>
            <w:r w:rsidRPr="00E22B51">
              <w:rPr>
                <w:bCs/>
                <w:lang w:eastAsia="en-GB"/>
              </w:rPr>
              <w:t xml:space="preserve">÷ </w:t>
            </w:r>
            <w:r>
              <w:rPr>
                <w:bCs/>
                <w:lang w:eastAsia="en-GB"/>
              </w:rPr>
              <w:t>10</w:t>
            </w:r>
            <w:r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0.78</w:t>
            </w:r>
          </w:p>
          <w:p w:rsidR="00E22B51" w:rsidRPr="00E22B51" w:rsidRDefault="00230E5A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2.85</w:t>
            </w:r>
            <w:r w:rsidR="00E22B51" w:rsidRPr="00E22B51">
              <w:rPr>
                <w:bCs/>
                <w:lang w:eastAsia="en-GB"/>
              </w:rPr>
              <w:t xml:space="preserve"> × </w:t>
            </w:r>
            <w:r>
              <w:rPr>
                <w:bCs/>
                <w:lang w:eastAsia="en-GB"/>
              </w:rPr>
              <w:t>10</w:t>
            </w:r>
            <w:r w:rsidR="00E22B51" w:rsidRPr="00E22B51">
              <w:rPr>
                <w:bCs/>
                <w:lang w:eastAsia="en-GB"/>
              </w:rPr>
              <w:t xml:space="preserve"> = 2</w:t>
            </w:r>
            <w:r>
              <w:rPr>
                <w:bCs/>
                <w:lang w:eastAsia="en-GB"/>
              </w:rPr>
              <w:t>8.5</w:t>
            </w:r>
          </w:p>
          <w:p w:rsidR="00E22B51" w:rsidRPr="00E22B51" w:rsidRDefault="00FB1ACE" w:rsidP="00E22B51">
            <w:pPr>
              <w:rPr>
                <w:bCs/>
                <w:lang w:eastAsia="en-GB"/>
              </w:rPr>
            </w:pPr>
            <w:r w:rsidRPr="00BF7123">
              <w:rPr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5656180" wp14:editId="0D5A46B1">
                      <wp:simplePos x="0" y="0"/>
                      <wp:positionH relativeFrom="column">
                        <wp:posOffset>-373711</wp:posOffset>
                      </wp:positionH>
                      <wp:positionV relativeFrom="paragraph">
                        <wp:posOffset>280311</wp:posOffset>
                      </wp:positionV>
                      <wp:extent cx="5838825" cy="747423"/>
                      <wp:effectExtent l="0" t="0" r="0" b="0"/>
                      <wp:wrapNone/>
                      <wp:docPr id="13" name="Text Placeholder 12"/>
                      <wp:cNvGraphicFramePr>
                        <a:graphicFrameLocks xmlns:a="http://schemas.openxmlformats.org/drawingml/2006/main" noGrp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Grp="1"/>
                            </wps:cNvSpPr>
                            <wps:spPr>
                              <a:xfrm>
                                <a:off x="0" y="0"/>
                                <a:ext cx="5838825" cy="747423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:rsidR="00FB1ACE" w:rsidRDefault="00FB1ACE" w:rsidP="00FB1ACE">
                                  <w:pPr>
                                    <w:pStyle w:val="NormalWeb"/>
                                    <w:spacing w:before="120" w:beforeAutospacing="0" w:after="0" w:afterAutospacing="0"/>
                                  </w:pPr>
                                  <w:r>
                                    <w:rPr>
                                      <w:rFonts w:ascii="Calibri" w:eastAsia="Calibri" w:hAnsi="Calibri"/>
                                      <w:color w:val="000000" w:themeColor="text1"/>
                                      <w:kern w:val="24"/>
                                    </w:rPr>
                                    <w:t>These are just examples of the facts for this term. Children should be able to answer these questions in any order, including missing number questions e.g.  100 × ⃝ = 5 or ⃝ ÷ 1</w:t>
                                  </w:r>
                                  <w:r w:rsidR="005362E2">
                                    <w:rPr>
                                      <w:rFonts w:ascii="Calibri" w:eastAsia="Calibri" w:hAnsi="Calibri"/>
                                      <w:color w:val="000000" w:themeColor="text1"/>
                                      <w:kern w:val="24"/>
                                    </w:rPr>
                                    <w:t>00</w:t>
                                  </w:r>
                                  <w:r>
                                    <w:rPr>
                                      <w:rFonts w:ascii="Calibri" w:eastAsia="Calibri" w:hAnsi="Calibri"/>
                                      <w:color w:val="000000" w:themeColor="text1"/>
                                      <w:kern w:val="24"/>
                                    </w:rPr>
                                    <w:t xml:space="preserve">0 = </w:t>
                                  </w:r>
                                  <w:r w:rsidR="005362E2">
                                    <w:rPr>
                                      <w:rFonts w:ascii="Calibri" w:eastAsia="Calibri" w:hAnsi="Calibri"/>
                                      <w:color w:val="000000" w:themeColor="text1"/>
                                      <w:kern w:val="24"/>
                                    </w:rPr>
                                    <w:t>0.645</w:t>
                                  </w:r>
                                  <w:r>
                                    <w:rPr>
                                      <w:rFonts w:ascii="Calibri" w:eastAsia="Calibri" w:hAnsi="Calibri"/>
                                      <w:color w:val="000000" w:themeColor="text1"/>
                                      <w:kern w:val="24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vert="horz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5656180" id="Text Placeholder 12" o:spid="_x0000_s1027" style="position:absolute;margin-left:-29.45pt;margin-top:22.05pt;width:459.75pt;height:58.8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" filled="f" stroked="f">
                      <v:path arrowok="t"/>
                      <o:lock v:ext="edit" grouping="t"/>
                      <v:textbox>
                        <w:txbxContent>
                          <w:p w:rsidR="00FB1ACE" w:rsidRDefault="00FB1ACE" w:rsidP="00FB1ACE">
                            <w:pPr>
                              <w:pStyle w:val="NormalWeb"/>
                              <w:spacing w:before="120" w:beforeAutospacing="0" w:after="0" w:afterAutospacing="0"/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</w:rPr>
                              <w:t>These are just examples of the facts for this term. Children should be able to answer these questions in any order, including missing number questions e.g.  100 × ⃝ = 5 or ⃝ ÷ 1</w:t>
                            </w:r>
                            <w:r w:rsidR="005362E2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</w:rPr>
                              <w:t>00</w:t>
                            </w: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</w:rPr>
                              <w:t xml:space="preserve">0 = </w:t>
                            </w:r>
                            <w:r w:rsidR="005362E2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</w:rPr>
                              <w:t>0.645</w:t>
                            </w: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</w:rPr>
                              <w:t xml:space="preserve">.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F7123" w:rsidRPr="00BF7123">
              <w:rPr>
                <w:bCs/>
                <w:noProof/>
                <w:lang w:eastAsia="en-GB"/>
              </w:rPr>
              <w:t>67.1</w:t>
            </w:r>
            <w:r w:rsidR="00E22B51" w:rsidRPr="00E22B51">
              <w:rPr>
                <w:bCs/>
                <w:lang w:eastAsia="en-GB"/>
              </w:rPr>
              <w:t xml:space="preserve"> </w:t>
            </w:r>
            <w:r w:rsidR="00230E5A" w:rsidRPr="00E22B51">
              <w:rPr>
                <w:bCs/>
                <w:lang w:eastAsia="en-GB"/>
              </w:rPr>
              <w:t xml:space="preserve">÷ </w:t>
            </w:r>
            <w:r w:rsidR="00230E5A">
              <w:rPr>
                <w:bCs/>
                <w:lang w:eastAsia="en-GB"/>
              </w:rPr>
              <w:t>10</w:t>
            </w:r>
            <w:r w:rsidR="00230E5A" w:rsidRPr="00E22B51">
              <w:rPr>
                <w:bCs/>
                <w:lang w:eastAsia="en-GB"/>
              </w:rPr>
              <w:t xml:space="preserve"> = </w:t>
            </w:r>
            <w:r w:rsidR="00BF7123">
              <w:rPr>
                <w:bCs/>
                <w:lang w:eastAsia="en-GB"/>
              </w:rPr>
              <w:t>6.71</w:t>
            </w:r>
          </w:p>
          <w:p w:rsidR="004A4382" w:rsidRPr="00E22B51" w:rsidRDefault="004A4382" w:rsidP="00E22B51">
            <w:pPr>
              <w:rPr>
                <w:bCs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2B51" w:rsidRPr="00E22B51" w:rsidRDefault="00174CDE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7</w:t>
            </w:r>
            <w:r w:rsidR="00E22B51" w:rsidRPr="00E22B51">
              <w:rPr>
                <w:bCs/>
                <w:lang w:eastAsia="en-GB"/>
              </w:rPr>
              <w:t xml:space="preserve"> × </w:t>
            </w:r>
            <w:r>
              <w:rPr>
                <w:bCs/>
                <w:lang w:eastAsia="en-GB"/>
              </w:rPr>
              <w:t>100</w:t>
            </w:r>
            <w:r w:rsidR="00E22B51"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700</w:t>
            </w:r>
          </w:p>
          <w:p w:rsidR="00E22B51" w:rsidRPr="00E22B51" w:rsidRDefault="00174CDE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900</w:t>
            </w:r>
            <w:r w:rsidR="00E22B51" w:rsidRPr="00E22B51">
              <w:rPr>
                <w:bCs/>
                <w:lang w:eastAsia="en-GB"/>
              </w:rPr>
              <w:t xml:space="preserve"> </w:t>
            </w:r>
            <w:r w:rsidRPr="00E22B51">
              <w:rPr>
                <w:bCs/>
                <w:lang w:eastAsia="en-GB"/>
              </w:rPr>
              <w:t xml:space="preserve">÷ </w:t>
            </w:r>
            <w:r>
              <w:rPr>
                <w:bCs/>
                <w:lang w:eastAsia="en-GB"/>
              </w:rPr>
              <w:t>100</w:t>
            </w:r>
            <w:r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9</w:t>
            </w:r>
          </w:p>
          <w:p w:rsidR="00E22B51" w:rsidRPr="00E22B51" w:rsidRDefault="00174CDE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84</w:t>
            </w:r>
            <w:r w:rsidR="00E22B51" w:rsidRPr="00E22B51">
              <w:rPr>
                <w:bCs/>
                <w:lang w:eastAsia="en-GB"/>
              </w:rPr>
              <w:t xml:space="preserve"> × </w:t>
            </w:r>
            <w:r>
              <w:rPr>
                <w:bCs/>
                <w:lang w:eastAsia="en-GB"/>
              </w:rPr>
              <w:t>100</w:t>
            </w:r>
            <w:r w:rsidR="00E22B51"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8400</w:t>
            </w:r>
          </w:p>
          <w:p w:rsidR="00174CDE" w:rsidRPr="00E22B51" w:rsidRDefault="00174CDE" w:rsidP="00174CDE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72</w:t>
            </w:r>
            <w:r w:rsidRPr="00E22B51">
              <w:rPr>
                <w:bCs/>
                <w:lang w:eastAsia="en-GB"/>
              </w:rPr>
              <w:t xml:space="preserve"> ÷ </w:t>
            </w:r>
            <w:r>
              <w:rPr>
                <w:bCs/>
                <w:lang w:eastAsia="en-GB"/>
              </w:rPr>
              <w:t>100</w:t>
            </w:r>
            <w:r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0.72</w:t>
            </w:r>
          </w:p>
          <w:p w:rsidR="00E22B51" w:rsidRPr="00E22B51" w:rsidRDefault="00E22B51" w:rsidP="00E22B51">
            <w:pPr>
              <w:rPr>
                <w:bCs/>
                <w:lang w:eastAsia="en-GB"/>
              </w:rPr>
            </w:pPr>
            <w:r w:rsidRPr="00E22B51">
              <w:rPr>
                <w:bCs/>
                <w:lang w:eastAsia="en-GB"/>
              </w:rPr>
              <w:t>5</w:t>
            </w:r>
            <w:r w:rsidR="00174CDE">
              <w:rPr>
                <w:bCs/>
                <w:lang w:eastAsia="en-GB"/>
              </w:rPr>
              <w:t>89</w:t>
            </w:r>
            <w:r w:rsidRPr="00E22B51">
              <w:rPr>
                <w:bCs/>
                <w:lang w:eastAsia="en-GB"/>
              </w:rPr>
              <w:t xml:space="preserve"> × </w:t>
            </w:r>
            <w:r w:rsidR="00174CDE">
              <w:rPr>
                <w:bCs/>
                <w:lang w:eastAsia="en-GB"/>
              </w:rPr>
              <w:t>100</w:t>
            </w:r>
            <w:r w:rsidRPr="00E22B51">
              <w:rPr>
                <w:bCs/>
                <w:lang w:eastAsia="en-GB"/>
              </w:rPr>
              <w:t xml:space="preserve"> = </w:t>
            </w:r>
            <w:r w:rsidR="00174CDE">
              <w:rPr>
                <w:bCs/>
                <w:lang w:eastAsia="en-GB"/>
              </w:rPr>
              <w:t>58,900</w:t>
            </w:r>
          </w:p>
          <w:p w:rsidR="0099681D" w:rsidRPr="00E22B51" w:rsidRDefault="0099681D" w:rsidP="0099681D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312</w:t>
            </w:r>
            <w:r w:rsidRPr="00E22B51">
              <w:rPr>
                <w:bCs/>
                <w:lang w:eastAsia="en-GB"/>
              </w:rPr>
              <w:t xml:space="preserve"> ÷ </w:t>
            </w:r>
            <w:r>
              <w:rPr>
                <w:bCs/>
                <w:lang w:eastAsia="en-GB"/>
              </w:rPr>
              <w:t>100</w:t>
            </w:r>
            <w:r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3.12</w:t>
            </w:r>
          </w:p>
          <w:p w:rsidR="00E22B51" w:rsidRPr="00E22B51" w:rsidRDefault="0099681D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2.8</w:t>
            </w:r>
            <w:r w:rsidR="00E22B51" w:rsidRPr="00E22B51">
              <w:rPr>
                <w:bCs/>
                <w:lang w:eastAsia="en-GB"/>
              </w:rPr>
              <w:t xml:space="preserve"> × </w:t>
            </w:r>
            <w:r>
              <w:rPr>
                <w:bCs/>
                <w:lang w:eastAsia="en-GB"/>
              </w:rPr>
              <w:t>100</w:t>
            </w:r>
            <w:r w:rsidR="00E22B51" w:rsidRPr="00E22B51">
              <w:rPr>
                <w:bCs/>
                <w:lang w:eastAsia="en-GB"/>
              </w:rPr>
              <w:t xml:space="preserve"> = 2</w:t>
            </w:r>
            <w:r>
              <w:rPr>
                <w:bCs/>
                <w:lang w:eastAsia="en-GB"/>
              </w:rPr>
              <w:t>80</w:t>
            </w:r>
          </w:p>
          <w:p w:rsidR="0099681D" w:rsidRPr="00E22B51" w:rsidRDefault="00BF7123" w:rsidP="0099681D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697</w:t>
            </w:r>
            <w:r w:rsidR="0099681D" w:rsidRPr="00E22B51">
              <w:rPr>
                <w:bCs/>
                <w:lang w:eastAsia="en-GB"/>
              </w:rPr>
              <w:t xml:space="preserve"> ÷ </w:t>
            </w:r>
            <w:r w:rsidR="0099681D">
              <w:rPr>
                <w:bCs/>
                <w:lang w:eastAsia="en-GB"/>
              </w:rPr>
              <w:t>100</w:t>
            </w:r>
            <w:r w:rsidR="0099681D"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6.97</w:t>
            </w:r>
          </w:p>
          <w:p w:rsidR="00E22B51" w:rsidRPr="00E22B51" w:rsidRDefault="0099681D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4.76</w:t>
            </w:r>
            <w:r w:rsidR="00E22B51" w:rsidRPr="00E22B51">
              <w:rPr>
                <w:bCs/>
                <w:lang w:eastAsia="en-GB"/>
              </w:rPr>
              <w:t xml:space="preserve"> × </w:t>
            </w:r>
            <w:r>
              <w:rPr>
                <w:bCs/>
                <w:lang w:eastAsia="en-GB"/>
              </w:rPr>
              <w:t>100</w:t>
            </w:r>
            <w:r w:rsidR="00E22B51"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476</w:t>
            </w:r>
          </w:p>
          <w:p w:rsidR="0099681D" w:rsidRPr="00E22B51" w:rsidRDefault="00BF7123" w:rsidP="0099681D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189</w:t>
            </w:r>
            <w:r w:rsidR="0099681D" w:rsidRPr="00E22B51">
              <w:rPr>
                <w:bCs/>
                <w:lang w:eastAsia="en-GB"/>
              </w:rPr>
              <w:t xml:space="preserve"> ÷ </w:t>
            </w:r>
            <w:r w:rsidR="0099681D">
              <w:rPr>
                <w:bCs/>
                <w:lang w:eastAsia="en-GB"/>
              </w:rPr>
              <w:t>100</w:t>
            </w:r>
            <w:r w:rsidR="0099681D"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1.89</w:t>
            </w:r>
          </w:p>
          <w:p w:rsidR="004A4382" w:rsidRPr="00E22B51" w:rsidRDefault="004A4382" w:rsidP="00E22B51">
            <w:pPr>
              <w:rPr>
                <w:bCs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2B51" w:rsidRPr="00E22B51" w:rsidRDefault="007E2FCB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4</w:t>
            </w:r>
            <w:r w:rsidR="00E22B51" w:rsidRPr="00E22B51">
              <w:rPr>
                <w:bCs/>
                <w:lang w:eastAsia="en-GB"/>
              </w:rPr>
              <w:t xml:space="preserve"> </w:t>
            </w:r>
            <w:r>
              <w:rPr>
                <w:bCs/>
                <w:lang w:eastAsia="en-GB"/>
              </w:rPr>
              <w:t>x</w:t>
            </w:r>
            <w:r w:rsidR="00E22B51" w:rsidRPr="00E22B51">
              <w:rPr>
                <w:bCs/>
                <w:lang w:eastAsia="en-GB"/>
              </w:rPr>
              <w:t xml:space="preserve"> </w:t>
            </w:r>
            <w:r>
              <w:rPr>
                <w:bCs/>
                <w:lang w:eastAsia="en-GB"/>
              </w:rPr>
              <w:t>1000</w:t>
            </w:r>
            <w:r w:rsidR="00E22B51"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4000</w:t>
            </w:r>
          </w:p>
          <w:p w:rsidR="00E22B51" w:rsidRPr="00E22B51" w:rsidRDefault="007E2FCB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2000</w:t>
            </w:r>
            <w:r w:rsidR="00E22B51" w:rsidRPr="00E22B51">
              <w:rPr>
                <w:bCs/>
                <w:lang w:eastAsia="en-GB"/>
              </w:rPr>
              <w:t xml:space="preserve"> ÷ </w:t>
            </w:r>
            <w:r>
              <w:rPr>
                <w:bCs/>
                <w:lang w:eastAsia="en-GB"/>
              </w:rPr>
              <w:t>1000</w:t>
            </w:r>
            <w:r w:rsidR="00E22B51" w:rsidRPr="00E22B51">
              <w:rPr>
                <w:bCs/>
                <w:lang w:eastAsia="en-GB"/>
              </w:rPr>
              <w:t xml:space="preserve"> = 2</w:t>
            </w:r>
          </w:p>
          <w:p w:rsidR="00E22B51" w:rsidRPr="00E22B51" w:rsidRDefault="007E2FCB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72</w:t>
            </w:r>
            <w:r w:rsidR="00E22B51" w:rsidRPr="00E22B51">
              <w:rPr>
                <w:bCs/>
                <w:lang w:eastAsia="en-GB"/>
              </w:rPr>
              <w:t xml:space="preserve"> </w:t>
            </w:r>
            <w:r>
              <w:rPr>
                <w:bCs/>
                <w:lang w:eastAsia="en-GB"/>
              </w:rPr>
              <w:t>x 1000</w:t>
            </w:r>
            <w:r w:rsidR="00E22B51"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72,000</w:t>
            </w:r>
          </w:p>
          <w:p w:rsidR="00E22B51" w:rsidRPr="00E22B51" w:rsidRDefault="00C40DE8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8540</w:t>
            </w:r>
            <w:r w:rsidR="00E22B51" w:rsidRPr="00E22B51">
              <w:rPr>
                <w:bCs/>
                <w:lang w:eastAsia="en-GB"/>
              </w:rPr>
              <w:t xml:space="preserve"> ÷ </w:t>
            </w:r>
            <w:r w:rsidR="007E2FCB">
              <w:rPr>
                <w:bCs/>
                <w:lang w:eastAsia="en-GB"/>
              </w:rPr>
              <w:t>1000</w:t>
            </w:r>
            <w:r w:rsidR="00E22B51"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8.54</w:t>
            </w:r>
          </w:p>
          <w:p w:rsidR="00E22B51" w:rsidRPr="00E22B51" w:rsidRDefault="006E409B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423</w:t>
            </w:r>
            <w:r w:rsidR="00E22B51" w:rsidRPr="00E22B51">
              <w:rPr>
                <w:bCs/>
                <w:lang w:eastAsia="en-GB"/>
              </w:rPr>
              <w:t xml:space="preserve"> </w:t>
            </w:r>
            <w:r>
              <w:rPr>
                <w:bCs/>
                <w:lang w:eastAsia="en-GB"/>
              </w:rPr>
              <w:t>x</w:t>
            </w:r>
            <w:r w:rsidR="00E22B51" w:rsidRPr="00E22B51">
              <w:rPr>
                <w:bCs/>
                <w:lang w:eastAsia="en-GB"/>
              </w:rPr>
              <w:t xml:space="preserve"> </w:t>
            </w:r>
            <w:r>
              <w:rPr>
                <w:bCs/>
                <w:lang w:eastAsia="en-GB"/>
              </w:rPr>
              <w:t>1000</w:t>
            </w:r>
            <w:r w:rsidR="00E22B51"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423,000</w:t>
            </w:r>
          </w:p>
          <w:p w:rsidR="00E22B51" w:rsidRPr="00E22B51" w:rsidRDefault="006E409B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601</w:t>
            </w:r>
            <w:r w:rsidR="00E22B51" w:rsidRPr="00E22B51">
              <w:rPr>
                <w:bCs/>
                <w:lang w:eastAsia="en-GB"/>
              </w:rPr>
              <w:t xml:space="preserve"> ÷ </w:t>
            </w:r>
            <w:r>
              <w:rPr>
                <w:bCs/>
                <w:lang w:eastAsia="en-GB"/>
              </w:rPr>
              <w:t>1000</w:t>
            </w:r>
            <w:r w:rsidR="00E22B51"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0.601</w:t>
            </w:r>
          </w:p>
          <w:p w:rsidR="00E22B51" w:rsidRPr="00E22B51" w:rsidRDefault="006E409B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8.7</w:t>
            </w:r>
            <w:r w:rsidR="00E22B51" w:rsidRPr="00E22B51">
              <w:rPr>
                <w:bCs/>
                <w:lang w:eastAsia="en-GB"/>
              </w:rPr>
              <w:t xml:space="preserve"> </w:t>
            </w:r>
            <w:r>
              <w:rPr>
                <w:bCs/>
                <w:lang w:eastAsia="en-GB"/>
              </w:rPr>
              <w:t>x</w:t>
            </w:r>
            <w:r w:rsidR="00E22B51" w:rsidRPr="00E22B51">
              <w:rPr>
                <w:bCs/>
                <w:lang w:eastAsia="en-GB"/>
              </w:rPr>
              <w:t xml:space="preserve"> </w:t>
            </w:r>
            <w:r>
              <w:rPr>
                <w:bCs/>
                <w:lang w:eastAsia="en-GB"/>
              </w:rPr>
              <w:t>1000</w:t>
            </w:r>
            <w:r w:rsidR="00E22B51"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8700</w:t>
            </w:r>
          </w:p>
          <w:p w:rsidR="00E22B51" w:rsidRPr="00E22B51" w:rsidRDefault="00C40DE8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5328</w:t>
            </w:r>
            <w:r w:rsidR="00E22B51" w:rsidRPr="00E22B51">
              <w:rPr>
                <w:bCs/>
                <w:lang w:eastAsia="en-GB"/>
              </w:rPr>
              <w:t xml:space="preserve"> ÷ </w:t>
            </w:r>
            <w:r w:rsidR="006E409B">
              <w:rPr>
                <w:bCs/>
                <w:lang w:eastAsia="en-GB"/>
              </w:rPr>
              <w:t>1000</w:t>
            </w:r>
            <w:r w:rsidR="00E22B51"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5.238</w:t>
            </w:r>
          </w:p>
          <w:p w:rsidR="00E22B51" w:rsidRPr="00E22B51" w:rsidRDefault="006E409B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6.75</w:t>
            </w:r>
            <w:r w:rsidR="00E22B51" w:rsidRPr="00E22B51">
              <w:rPr>
                <w:bCs/>
                <w:lang w:eastAsia="en-GB"/>
              </w:rPr>
              <w:t xml:space="preserve"> </w:t>
            </w:r>
            <w:r>
              <w:rPr>
                <w:bCs/>
                <w:lang w:eastAsia="en-GB"/>
              </w:rPr>
              <w:t>x</w:t>
            </w:r>
            <w:r w:rsidR="00E22B51" w:rsidRPr="00E22B51">
              <w:rPr>
                <w:bCs/>
                <w:lang w:eastAsia="en-GB"/>
              </w:rPr>
              <w:t xml:space="preserve"> </w:t>
            </w:r>
            <w:r>
              <w:rPr>
                <w:bCs/>
                <w:lang w:eastAsia="en-GB"/>
              </w:rPr>
              <w:t>1000</w:t>
            </w:r>
            <w:r w:rsidR="00E22B51"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6750</w:t>
            </w:r>
          </w:p>
          <w:p w:rsidR="00E22B51" w:rsidRPr="00E22B51" w:rsidRDefault="00BF7123" w:rsidP="00E22B51">
            <w:pPr>
              <w:rPr>
                <w:bCs/>
                <w:lang w:eastAsia="en-GB"/>
              </w:rPr>
            </w:pPr>
            <w:r>
              <w:rPr>
                <w:bCs/>
                <w:lang w:eastAsia="en-GB"/>
              </w:rPr>
              <w:t>1924</w:t>
            </w:r>
            <w:r w:rsidR="00E22B51" w:rsidRPr="00E22B51">
              <w:rPr>
                <w:bCs/>
                <w:lang w:eastAsia="en-GB"/>
              </w:rPr>
              <w:t xml:space="preserve"> ÷ </w:t>
            </w:r>
            <w:r w:rsidR="006E409B">
              <w:rPr>
                <w:bCs/>
                <w:lang w:eastAsia="en-GB"/>
              </w:rPr>
              <w:t>1000</w:t>
            </w:r>
            <w:r w:rsidR="00E22B51" w:rsidRPr="00E22B51">
              <w:rPr>
                <w:bCs/>
                <w:lang w:eastAsia="en-GB"/>
              </w:rPr>
              <w:t xml:space="preserve"> = </w:t>
            </w:r>
            <w:r>
              <w:rPr>
                <w:bCs/>
                <w:lang w:eastAsia="en-GB"/>
              </w:rPr>
              <w:t>1.924</w:t>
            </w:r>
          </w:p>
          <w:p w:rsidR="004A4382" w:rsidRPr="00E22B51" w:rsidRDefault="004A4382" w:rsidP="0099681D">
            <w:pPr>
              <w:rPr>
                <w:bCs/>
                <w:lang w:eastAsia="en-GB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4A4382" w:rsidRPr="00E22B51" w:rsidRDefault="002654D3" w:rsidP="00E22B51">
            <w:pPr>
              <w:rPr>
                <w:bCs/>
                <w:lang w:eastAsia="en-GB"/>
              </w:rPr>
            </w:pPr>
            <w:r w:rsidRPr="0076106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CD7E61E" wp14:editId="31A4065C">
                      <wp:simplePos x="0" y="0"/>
                      <wp:positionH relativeFrom="column">
                        <wp:posOffset>167640</wp:posOffset>
                      </wp:positionH>
                      <wp:positionV relativeFrom="paragraph">
                        <wp:posOffset>203200</wp:posOffset>
                      </wp:positionV>
                      <wp:extent cx="1943735" cy="2448560"/>
                      <wp:effectExtent l="0" t="0" r="0" b="8890"/>
                      <wp:wrapNone/>
                      <wp:docPr id="6" name="Text Placeholder 5"/>
                      <wp:cNvGraphicFramePr>
                        <a:graphicFrameLocks xmlns:a="http://schemas.openxmlformats.org/drawingml/2006/main" noGrp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Grp="1"/>
                            </wps:cNvSpPr>
                            <wps:spPr>
                              <a:xfrm>
                                <a:off x="0" y="0"/>
                                <a:ext cx="1943735" cy="24485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cap="rnd"/>
                            </wps:spPr>
                            <wps:txbx>
                              <w:txbxContent>
                                <w:p w:rsidR="002654D3" w:rsidRDefault="002654D3" w:rsidP="002654D3">
                                  <w:pPr>
                                    <w:pStyle w:val="NormalWeb"/>
                                    <w:spacing w:before="12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Calibri" w:hAnsi="Calibri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u w:val="single"/>
                                    </w:rPr>
                                    <w:t>Key Vocabulary</w:t>
                                  </w:r>
                                </w:p>
                                <w:p w:rsidR="002654D3" w:rsidRDefault="002654D3" w:rsidP="002654D3">
                                  <w:pPr>
                                    <w:pStyle w:val="NormalWeb"/>
                                    <w:spacing w:before="120" w:beforeAutospacing="0" w:after="0" w:afterAutospacing="0"/>
                                  </w:pPr>
                                  <w:r>
                                    <w:rPr>
                                      <w:rFonts w:ascii="Calibri" w:hAnsi="Calibri" w:cstheme="minorBidi"/>
                                      <w:color w:val="000000" w:themeColor="text1"/>
                                      <w:kern w:val="24"/>
                                    </w:rPr>
                                    <w:t xml:space="preserve">What is 5 </w:t>
                                  </w:r>
                                  <w:r>
                                    <w:rPr>
                                      <w:rFonts w:ascii="Calibri" w:hAnsi="Calibri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</w:rPr>
                                    <w:t xml:space="preserve">multiplied by </w:t>
                                  </w:r>
                                  <w:r>
                                    <w:rPr>
                                      <w:rFonts w:ascii="Calibri" w:hAnsi="Calibri" w:cstheme="minorBidi"/>
                                      <w:color w:val="000000" w:themeColor="text1"/>
                                      <w:kern w:val="24"/>
                                    </w:rPr>
                                    <w:t>10?</w:t>
                                  </w:r>
                                </w:p>
                                <w:p w:rsidR="002654D3" w:rsidRDefault="002654D3" w:rsidP="002654D3">
                                  <w:pPr>
                                    <w:pStyle w:val="NormalWeb"/>
                                    <w:spacing w:before="120" w:beforeAutospacing="0" w:after="0" w:afterAutospacing="0"/>
                                  </w:pPr>
                                  <w:r>
                                    <w:rPr>
                                      <w:rFonts w:ascii="Calibri" w:hAnsi="Calibri" w:cstheme="minorBidi"/>
                                      <w:color w:val="000000" w:themeColor="text1"/>
                                      <w:kern w:val="24"/>
                                    </w:rPr>
                                    <w:t>What is 100</w:t>
                                  </w:r>
                                  <w:r>
                                    <w:rPr>
                                      <w:rFonts w:ascii="Calibri" w:hAnsi="Calibri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</w:rPr>
                                    <w:t xml:space="preserve"> times </w:t>
                                  </w:r>
                                  <w:r>
                                    <w:rPr>
                                      <w:rFonts w:ascii="Calibri" w:hAnsi="Calibri" w:cstheme="minorBidi"/>
                                      <w:color w:val="000000" w:themeColor="text1"/>
                                      <w:kern w:val="24"/>
                                    </w:rPr>
                                    <w:t>0.9?</w:t>
                                  </w:r>
                                </w:p>
                                <w:p w:rsidR="002654D3" w:rsidRDefault="002654D3" w:rsidP="002654D3">
                                  <w:pPr>
                                    <w:pStyle w:val="NormalWeb"/>
                                    <w:spacing w:before="120" w:beforeAutospacing="0" w:after="0" w:afterAutospacing="0"/>
                                  </w:pPr>
                                  <w:r>
                                    <w:rPr>
                                      <w:rFonts w:ascii="Calibri" w:hAnsi="Calibri" w:cstheme="minorBidi"/>
                                      <w:color w:val="000000" w:themeColor="text1"/>
                                      <w:kern w:val="24"/>
                                    </w:rPr>
                                    <w:t xml:space="preserve">What is </w:t>
                                  </w:r>
                                  <w:proofErr w:type="gramStart"/>
                                  <w:r>
                                    <w:rPr>
                                      <w:rFonts w:ascii="Calibri" w:hAnsi="Calibri" w:cstheme="minorBidi"/>
                                      <w:color w:val="000000" w:themeColor="text1"/>
                                      <w:kern w:val="24"/>
                                    </w:rPr>
                                    <w:t xml:space="preserve">723  </w:t>
                                  </w:r>
                                  <w:r>
                                    <w:rPr>
                                      <w:rFonts w:ascii="Calibri" w:hAnsi="Calibri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</w:rPr>
                                    <w:t>divided</w:t>
                                  </w:r>
                                  <w:proofErr w:type="gramEnd"/>
                                  <w:r>
                                    <w:rPr>
                                      <w:rFonts w:ascii="Calibri" w:hAnsi="Calibri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</w:rPr>
                                    <w:t xml:space="preserve"> by </w:t>
                                  </w:r>
                                  <w:r>
                                    <w:rPr>
                                      <w:rFonts w:ascii="Calibri" w:hAnsi="Calibri" w:cstheme="minorBidi"/>
                                      <w:color w:val="000000" w:themeColor="text1"/>
                                      <w:kern w:val="24"/>
                                    </w:rPr>
                                    <w:t>1000?</w:t>
                                  </w:r>
                                </w:p>
                                <w:p w:rsidR="002654D3" w:rsidRDefault="002654D3" w:rsidP="002654D3">
                                  <w:pPr>
                                    <w:pStyle w:val="NormalWeb"/>
                                    <w:spacing w:before="12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rFonts w:ascii="Calibri" w:hAnsi="Calibri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</w:rPr>
                                    <w:t>hundreds</w:t>
                                  </w:r>
                                  <w:proofErr w:type="gramEnd"/>
                                  <w:r>
                                    <w:rPr>
                                      <w:rFonts w:ascii="Calibri" w:hAnsi="Calibri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</w:rPr>
                                    <w:t>, tens, ones</w:t>
                                  </w:r>
                                </w:p>
                                <w:p w:rsidR="002654D3" w:rsidRDefault="002654D3" w:rsidP="002654D3">
                                  <w:pPr>
                                    <w:pStyle w:val="NormalWeb"/>
                                    <w:spacing w:before="120" w:beforeAutospacing="0" w:after="0" w:afterAutospacing="0"/>
                                    <w:rPr>
                                      <w:rFonts w:ascii="Calibri" w:hAnsi="Calibri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Calibri" w:hAnsi="Calibri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</w:rPr>
                                    <w:t>tenths</w:t>
                                  </w:r>
                                  <w:proofErr w:type="gramEnd"/>
                                  <w:r>
                                    <w:rPr>
                                      <w:rFonts w:ascii="Calibri" w:hAnsi="Calibri" w:cstheme="minorBidi"/>
                                      <w:b/>
                                      <w:bCs/>
                                      <w:color w:val="000000" w:themeColor="text1"/>
                                      <w:kern w:val="24"/>
                                    </w:rPr>
                                    <w:t>, hundredths, thousandths</w:t>
                                  </w:r>
                                </w:p>
                              </w:txbxContent>
                            </wps:txbx>
                            <wps:bodyPr vert="horz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CD7E61E" id="Text Placeholder 5" o:spid="_x0000_s1028" style="position:absolute;margin-left:13.2pt;margin-top:16pt;width:153.05pt;height:192.8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" fillcolor="#d8d8d8 [2732]" stroked="f">
                      <v:stroke endcap="round"/>
                      <v:path arrowok="t"/>
                      <o:lock v:ext="edit" grouping="t"/>
                      <v:textbox>
                        <w:txbxContent>
                          <w:p w:rsidR="002654D3" w:rsidRDefault="002654D3" w:rsidP="002654D3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>Key Vocabulary</w:t>
                            </w:r>
                          </w:p>
                          <w:p w:rsidR="002654D3" w:rsidRDefault="002654D3" w:rsidP="002654D3">
                            <w:pPr>
                              <w:pStyle w:val="NormalWeb"/>
                              <w:spacing w:before="120" w:beforeAutospacing="0" w:after="0" w:afterAutospacing="0"/>
                            </w:pPr>
                            <w:r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</w:rPr>
                              <w:t xml:space="preserve">What is 5 </w:t>
                            </w:r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multiplied by </w:t>
                            </w:r>
                            <w:r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</w:rPr>
                              <w:t>10?</w:t>
                            </w:r>
                          </w:p>
                          <w:p w:rsidR="002654D3" w:rsidRDefault="002654D3" w:rsidP="002654D3">
                            <w:pPr>
                              <w:pStyle w:val="NormalWeb"/>
                              <w:spacing w:before="120" w:beforeAutospacing="0" w:after="0" w:afterAutospacing="0"/>
                            </w:pPr>
                            <w:r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</w:rPr>
                              <w:t>What is 100</w:t>
                            </w:r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times </w:t>
                            </w:r>
                            <w:r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</w:rPr>
                              <w:t>0.9?</w:t>
                            </w:r>
                          </w:p>
                          <w:p w:rsidR="002654D3" w:rsidRDefault="002654D3" w:rsidP="002654D3">
                            <w:pPr>
                              <w:pStyle w:val="NormalWeb"/>
                              <w:spacing w:before="120" w:beforeAutospacing="0" w:after="0" w:afterAutospacing="0"/>
                            </w:pPr>
                            <w:r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</w:rPr>
                              <w:t xml:space="preserve">What is </w:t>
                            </w:r>
                            <w:proofErr w:type="gramStart"/>
                            <w:r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</w:rPr>
                              <w:t xml:space="preserve">723  </w:t>
                            </w:r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divided</w:t>
                            </w:r>
                            <w:proofErr w:type="gramEnd"/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by </w:t>
                            </w:r>
                            <w:r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</w:rPr>
                              <w:t>1000?</w:t>
                            </w:r>
                          </w:p>
                          <w:p w:rsidR="002654D3" w:rsidRDefault="002654D3" w:rsidP="002654D3">
                            <w:pPr>
                              <w:pStyle w:val="NormalWeb"/>
                              <w:spacing w:before="12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hundreds</w:t>
                            </w:r>
                            <w:proofErr w:type="gramEnd"/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 tens, ones</w:t>
                            </w:r>
                          </w:p>
                          <w:p w:rsidR="002654D3" w:rsidRDefault="002654D3" w:rsidP="002654D3">
                            <w:pPr>
                              <w:pStyle w:val="NormalWeb"/>
                              <w:spacing w:before="120" w:beforeAutospacing="0" w:after="0" w:afterAutospacing="0"/>
                              <w:rPr>
                                <w:rFonts w:ascii="Calibr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proofErr w:type="gramStart"/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tenths</w:t>
                            </w:r>
                            <w:proofErr w:type="gramEnd"/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 hundredths, thousandths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3C620E" w:rsidRDefault="003C620E" w:rsidP="009D1EB0">
      <w:pPr>
        <w:rPr>
          <w:b/>
          <w:bCs/>
          <w:sz w:val="28"/>
          <w:szCs w:val="28"/>
          <w:lang w:eastAsia="en-GB"/>
        </w:rPr>
      </w:pPr>
    </w:p>
    <w:p w:rsidR="00AE6570" w:rsidRPr="00AE6570" w:rsidRDefault="00216FE2" w:rsidP="00AE6570">
      <w:pPr>
        <w:rPr>
          <w:b/>
          <w:bCs/>
          <w:sz w:val="28"/>
          <w:szCs w:val="28"/>
          <w:lang w:eastAsia="en-GB"/>
        </w:rPr>
      </w:pPr>
      <w:r w:rsidRPr="00575C14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E020E7" wp14:editId="255AEAA7">
                <wp:simplePos x="0" y="0"/>
                <wp:positionH relativeFrom="column">
                  <wp:posOffset>-372110</wp:posOffset>
                </wp:positionH>
                <wp:positionV relativeFrom="paragraph">
                  <wp:posOffset>38100</wp:posOffset>
                </wp:positionV>
                <wp:extent cx="6360795" cy="3060700"/>
                <wp:effectExtent l="0" t="0" r="0" b="0"/>
                <wp:wrapNone/>
                <wp:docPr id="4" name="Text Placeholder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360795" cy="3060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16FE2" w:rsidRDefault="00216FE2" w:rsidP="00216F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Top Tips</w:t>
                            </w:r>
                          </w:p>
                          <w:p w:rsidR="00216FE2" w:rsidRPr="00102C63" w:rsidRDefault="00216FE2" w:rsidP="00216F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102C63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The secret to success is practising </w:t>
                            </w:r>
                            <w:r w:rsidRPr="00102C63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little</w:t>
                            </w:r>
                            <w:r w:rsidRPr="00102C63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and </w:t>
                            </w:r>
                            <w:r w:rsidRPr="00102C63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often</w:t>
                            </w:r>
                            <w:r w:rsidRPr="00102C63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. Use time wisely. Can you practise these KIRFs while walking to school or during a car journey? You don’t need to practise them all at once: perhaps you could have a fact family of the day. If you would like more ideas, please speak to your child’s teacher.</w:t>
                            </w:r>
                          </w:p>
                          <w:p w:rsidR="00216FE2" w:rsidRPr="00102C63" w:rsidRDefault="00216FE2" w:rsidP="00216F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</w:p>
                          <w:p w:rsidR="00216FE2" w:rsidRPr="00102C63" w:rsidRDefault="00216FE2" w:rsidP="00216F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102C63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It is important to refer to the digits, rather than the decimal point, moving when multiplying or dividing by 10 or 100. Using the following place value chart: </w:t>
                            </w:r>
                            <w:hyperlink r:id="rId6" w:history="1">
                              <w:r w:rsidRPr="00102C63">
                                <w:rPr>
                                  <w:rStyle w:val="Hyperlink"/>
                                  <w:rFonts w:ascii="Calibri" w:eastAsia="Calibri" w:hAnsi="Calibri"/>
                                  <w:kern w:val="24"/>
                                  <w:sz w:val="22"/>
                                  <w:szCs w:val="22"/>
                                </w:rPr>
                                <w:t>http://www.greatmathsteachingideas.com/wp-content/uploads/2012/02/Multiplying-and-dividing-by-10-100-and-1000.pdf</w:t>
                              </w:r>
                            </w:hyperlink>
                            <w:r w:rsidRPr="00102C63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and writing the number on the chart first can help pupils see how the decimal point remains fixed and the digits shift left if multiplying and right if dividing.</w:t>
                            </w:r>
                          </w:p>
                          <w:p w:rsidR="00216FE2" w:rsidRPr="00102C63" w:rsidRDefault="00216FE2" w:rsidP="00216F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</w:p>
                          <w:p w:rsidR="00216FE2" w:rsidRDefault="00216FE2" w:rsidP="00216F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102C63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</w:rPr>
                              <w:t>Play games</w:t>
                            </w:r>
                            <w:r w:rsidRPr="00102C63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– This website is </w:t>
                            </w:r>
                            <w:r w:rsidR="00B36987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an activity</w:t>
                            </w:r>
                            <w:r w:rsidRPr="00102C63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to help practise mul</w:t>
                            </w: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tiplying and dividing by 10, </w:t>
                            </w:r>
                            <w:r w:rsidRPr="00102C63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100</w:t>
                            </w: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and 1000</w:t>
                            </w:r>
                            <w:r w:rsidRPr="00102C63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: </w:t>
                            </w:r>
                            <w:hyperlink r:id="rId7" w:history="1">
                              <w:r w:rsidRPr="00E914BC">
                                <w:rPr>
                                  <w:rStyle w:val="Hyperlink"/>
                                  <w:rFonts w:ascii="Calibri" w:eastAsia="Calibri" w:hAnsi="Calibri"/>
                                  <w:kern w:val="24"/>
                                  <w:sz w:val="22"/>
                                  <w:szCs w:val="22"/>
                                </w:rPr>
                                <w:t>http://mathsframe.co.uk/en/resources/resource/31/multiply_and_divide_by_10_100_and_1000_2_</w:t>
                              </w:r>
                            </w:hyperlink>
                          </w:p>
                          <w:p w:rsidR="00216FE2" w:rsidRPr="00102C63" w:rsidRDefault="00216FE2" w:rsidP="00216FE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="horz"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4E020E7" id="Text Placeholder 3" o:spid="_x0000_s1029" style="position:absolute;margin-left:-29.3pt;margin-top:3pt;width:500.85pt;height:24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" filled="f" stroked="f">
                <v:path arrowok="t"/>
                <o:lock v:ext="edit" grouping="t"/>
                <v:textbox>
                  <w:txbxContent>
                    <w:p w:rsidR="00216FE2" w:rsidRDefault="00216FE2" w:rsidP="00216F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Top Tips</w:t>
                      </w:r>
                    </w:p>
                    <w:p w:rsidR="00216FE2" w:rsidRPr="00102C63" w:rsidRDefault="00216FE2" w:rsidP="00216F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102C63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The secret to success is practising </w:t>
                      </w:r>
                      <w:r w:rsidRPr="00102C63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little</w:t>
                      </w:r>
                      <w:r w:rsidRPr="00102C63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and </w:t>
                      </w:r>
                      <w:r w:rsidRPr="00102C63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often</w:t>
                      </w:r>
                      <w:r w:rsidRPr="00102C63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>. Use time wisely. Can you practise these KIRFs while walking to school or during a car journey? You don’t need to practise them all at once: perhaps you could have a fact family of the day. If you would like more ideas, please speak to your child’s teacher.</w:t>
                      </w:r>
                    </w:p>
                    <w:p w:rsidR="00216FE2" w:rsidRPr="00102C63" w:rsidRDefault="00216FE2" w:rsidP="00216F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</w:p>
                    <w:p w:rsidR="00216FE2" w:rsidRPr="00102C63" w:rsidRDefault="00216FE2" w:rsidP="00216F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102C63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It is important to refer to the digits, rather than the decimal point, moving when multiplying or dividing by 10 or 100. Using the following place value chart: </w:t>
                      </w:r>
                      <w:hyperlink r:id="rId8" w:history="1">
                        <w:r w:rsidRPr="00102C63">
                          <w:rPr>
                            <w:rStyle w:val="Hyperlink"/>
                            <w:rFonts w:ascii="Calibri" w:eastAsia="Calibri" w:hAnsi="Calibri"/>
                            <w:kern w:val="24"/>
                            <w:sz w:val="22"/>
                            <w:szCs w:val="22"/>
                          </w:rPr>
                          <w:t>http://www.greatmathsteachingideas.com/wp-content/uploads/2012/02/Multiplying-and-dividing-by-10-100-and-1000.pdf</w:t>
                        </w:r>
                      </w:hyperlink>
                      <w:r w:rsidRPr="00102C63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and writing the number on the chart first can help pupils see how the decimal point remains fixed and the digits shift left if multiplying and right if dividing.</w:t>
                      </w:r>
                    </w:p>
                    <w:p w:rsidR="00216FE2" w:rsidRPr="00102C63" w:rsidRDefault="00216FE2" w:rsidP="00216F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</w:p>
                    <w:p w:rsidR="00216FE2" w:rsidRDefault="00216FE2" w:rsidP="00216F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102C63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</w:rPr>
                        <w:t>Play games</w:t>
                      </w:r>
                      <w:r w:rsidRPr="00102C63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– This website is </w:t>
                      </w:r>
                      <w:r w:rsidR="00B36987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>an activity</w:t>
                      </w:r>
                      <w:r w:rsidRPr="00102C63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to help practise mul</w:t>
                      </w: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tiplying and dividing by 10, </w:t>
                      </w:r>
                      <w:r w:rsidRPr="00102C63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>100</w:t>
                      </w: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and 1000</w:t>
                      </w:r>
                      <w:r w:rsidRPr="00102C63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: </w:t>
                      </w:r>
                      <w:hyperlink r:id="rId9" w:history="1">
                        <w:r w:rsidRPr="00E914BC">
                          <w:rPr>
                            <w:rStyle w:val="Hyperlink"/>
                            <w:rFonts w:ascii="Calibri" w:eastAsia="Calibri" w:hAnsi="Calibri"/>
                            <w:kern w:val="24"/>
                            <w:sz w:val="22"/>
                            <w:szCs w:val="22"/>
                          </w:rPr>
                          <w:t>http://mathsframe.co.uk/en/resources/resource/31/multiply_and_divide_by_10_100_and_1000_2_</w:t>
                        </w:r>
                      </w:hyperlink>
                    </w:p>
                    <w:p w:rsidR="00216FE2" w:rsidRPr="00102C63" w:rsidRDefault="00216FE2" w:rsidP="00216FE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87C51" w:rsidRDefault="00087C51" w:rsidP="009D1EB0">
      <w:pPr>
        <w:rPr>
          <w:b/>
          <w:bCs/>
          <w:sz w:val="28"/>
          <w:szCs w:val="28"/>
          <w:lang w:eastAsia="en-GB"/>
        </w:rPr>
      </w:pPr>
    </w:p>
    <w:p w:rsidR="00087C51" w:rsidRDefault="00087C51" w:rsidP="009D1EB0">
      <w:pPr>
        <w:rPr>
          <w:b/>
          <w:bCs/>
          <w:sz w:val="28"/>
          <w:szCs w:val="28"/>
          <w:lang w:eastAsia="en-GB"/>
        </w:rPr>
      </w:pPr>
    </w:p>
    <w:p w:rsidR="00087C51" w:rsidRDefault="00087C51" w:rsidP="009D1EB0">
      <w:pPr>
        <w:rPr>
          <w:b/>
          <w:bCs/>
          <w:sz w:val="28"/>
          <w:szCs w:val="28"/>
          <w:lang w:eastAsia="en-GB"/>
        </w:rPr>
      </w:pPr>
    </w:p>
    <w:p w:rsidR="00087C51" w:rsidRDefault="00087C51" w:rsidP="009D1EB0">
      <w:pPr>
        <w:rPr>
          <w:b/>
          <w:bCs/>
          <w:sz w:val="28"/>
          <w:szCs w:val="28"/>
          <w:lang w:eastAsia="en-GB"/>
        </w:rPr>
      </w:pPr>
    </w:p>
    <w:p w:rsidR="00087C51" w:rsidRDefault="00087C51" w:rsidP="009D1EB0">
      <w:pPr>
        <w:rPr>
          <w:b/>
          <w:bCs/>
          <w:sz w:val="28"/>
          <w:szCs w:val="28"/>
          <w:lang w:eastAsia="en-GB"/>
        </w:rPr>
      </w:pPr>
    </w:p>
    <w:sectPr w:rsidR="00087C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6F8"/>
    <w:rsid w:val="00005722"/>
    <w:rsid w:val="0001483C"/>
    <w:rsid w:val="00025C2F"/>
    <w:rsid w:val="00025EC3"/>
    <w:rsid w:val="00051560"/>
    <w:rsid w:val="000759C9"/>
    <w:rsid w:val="00087C51"/>
    <w:rsid w:val="00093B72"/>
    <w:rsid w:val="000C36C6"/>
    <w:rsid w:val="000D2FDD"/>
    <w:rsid w:val="000D596B"/>
    <w:rsid w:val="00111E45"/>
    <w:rsid w:val="00120F59"/>
    <w:rsid w:val="001253C0"/>
    <w:rsid w:val="00163F67"/>
    <w:rsid w:val="00174CDE"/>
    <w:rsid w:val="001A4F81"/>
    <w:rsid w:val="001B63EB"/>
    <w:rsid w:val="001C3048"/>
    <w:rsid w:val="001C5B94"/>
    <w:rsid w:val="001D648B"/>
    <w:rsid w:val="001E33BE"/>
    <w:rsid w:val="001E6FCB"/>
    <w:rsid w:val="001F3E59"/>
    <w:rsid w:val="00202BDF"/>
    <w:rsid w:val="00216FE2"/>
    <w:rsid w:val="00230E5A"/>
    <w:rsid w:val="002535B1"/>
    <w:rsid w:val="002654D3"/>
    <w:rsid w:val="00265712"/>
    <w:rsid w:val="002A2E30"/>
    <w:rsid w:val="002B5763"/>
    <w:rsid w:val="00301376"/>
    <w:rsid w:val="003071A8"/>
    <w:rsid w:val="0031539B"/>
    <w:rsid w:val="0032421D"/>
    <w:rsid w:val="00347E4C"/>
    <w:rsid w:val="00353B3F"/>
    <w:rsid w:val="00361D39"/>
    <w:rsid w:val="00363233"/>
    <w:rsid w:val="003767E9"/>
    <w:rsid w:val="00384E27"/>
    <w:rsid w:val="003A4BDA"/>
    <w:rsid w:val="003C620E"/>
    <w:rsid w:val="003D73EE"/>
    <w:rsid w:val="003F264A"/>
    <w:rsid w:val="00402D4A"/>
    <w:rsid w:val="00417EDC"/>
    <w:rsid w:val="00441354"/>
    <w:rsid w:val="00482899"/>
    <w:rsid w:val="00482FDA"/>
    <w:rsid w:val="004A4382"/>
    <w:rsid w:val="004B450F"/>
    <w:rsid w:val="004B5EA3"/>
    <w:rsid w:val="004E7442"/>
    <w:rsid w:val="00512B25"/>
    <w:rsid w:val="00523669"/>
    <w:rsid w:val="005362E2"/>
    <w:rsid w:val="00543C96"/>
    <w:rsid w:val="00553D61"/>
    <w:rsid w:val="005657FB"/>
    <w:rsid w:val="0056754C"/>
    <w:rsid w:val="0058788F"/>
    <w:rsid w:val="005A6D0E"/>
    <w:rsid w:val="005B3ABC"/>
    <w:rsid w:val="005B6421"/>
    <w:rsid w:val="005C7178"/>
    <w:rsid w:val="005D56D8"/>
    <w:rsid w:val="005F225F"/>
    <w:rsid w:val="006139BF"/>
    <w:rsid w:val="0066709C"/>
    <w:rsid w:val="006706FD"/>
    <w:rsid w:val="006842AE"/>
    <w:rsid w:val="006A78E1"/>
    <w:rsid w:val="006C651C"/>
    <w:rsid w:val="006C6658"/>
    <w:rsid w:val="006E1507"/>
    <w:rsid w:val="006E3325"/>
    <w:rsid w:val="006E409B"/>
    <w:rsid w:val="007252D7"/>
    <w:rsid w:val="007459B1"/>
    <w:rsid w:val="00764569"/>
    <w:rsid w:val="00765CC1"/>
    <w:rsid w:val="00797078"/>
    <w:rsid w:val="007A328E"/>
    <w:rsid w:val="007A4FE3"/>
    <w:rsid w:val="007C1414"/>
    <w:rsid w:val="007E2FCB"/>
    <w:rsid w:val="007F3530"/>
    <w:rsid w:val="00802DCC"/>
    <w:rsid w:val="00824383"/>
    <w:rsid w:val="008277D4"/>
    <w:rsid w:val="00833820"/>
    <w:rsid w:val="008767B1"/>
    <w:rsid w:val="00895EE6"/>
    <w:rsid w:val="008B0813"/>
    <w:rsid w:val="008B60AC"/>
    <w:rsid w:val="008D4BF2"/>
    <w:rsid w:val="0090727B"/>
    <w:rsid w:val="00907897"/>
    <w:rsid w:val="00942453"/>
    <w:rsid w:val="00971E9F"/>
    <w:rsid w:val="0099681D"/>
    <w:rsid w:val="009B5F70"/>
    <w:rsid w:val="009D1EB0"/>
    <w:rsid w:val="009F25D9"/>
    <w:rsid w:val="00A03632"/>
    <w:rsid w:val="00A1420F"/>
    <w:rsid w:val="00A605CD"/>
    <w:rsid w:val="00AC3B34"/>
    <w:rsid w:val="00AD2EBE"/>
    <w:rsid w:val="00AE6570"/>
    <w:rsid w:val="00B36987"/>
    <w:rsid w:val="00B419B0"/>
    <w:rsid w:val="00B42859"/>
    <w:rsid w:val="00B75787"/>
    <w:rsid w:val="00BB5B2C"/>
    <w:rsid w:val="00BC207F"/>
    <w:rsid w:val="00BD0934"/>
    <w:rsid w:val="00BD26F8"/>
    <w:rsid w:val="00BD3767"/>
    <w:rsid w:val="00BE74E3"/>
    <w:rsid w:val="00BF7123"/>
    <w:rsid w:val="00C40DE8"/>
    <w:rsid w:val="00C77596"/>
    <w:rsid w:val="00C91CA6"/>
    <w:rsid w:val="00C91EEF"/>
    <w:rsid w:val="00CD3430"/>
    <w:rsid w:val="00CE0CC4"/>
    <w:rsid w:val="00D00510"/>
    <w:rsid w:val="00D22FDC"/>
    <w:rsid w:val="00D57D75"/>
    <w:rsid w:val="00D673FE"/>
    <w:rsid w:val="00D96A4A"/>
    <w:rsid w:val="00DA0D1D"/>
    <w:rsid w:val="00DC2DC3"/>
    <w:rsid w:val="00E047F9"/>
    <w:rsid w:val="00E07F77"/>
    <w:rsid w:val="00E1375A"/>
    <w:rsid w:val="00E22B51"/>
    <w:rsid w:val="00E463F0"/>
    <w:rsid w:val="00E6302C"/>
    <w:rsid w:val="00E912EF"/>
    <w:rsid w:val="00EB7FB3"/>
    <w:rsid w:val="00ED14A6"/>
    <w:rsid w:val="00F00476"/>
    <w:rsid w:val="00F10C71"/>
    <w:rsid w:val="00F45B7A"/>
    <w:rsid w:val="00F67F81"/>
    <w:rsid w:val="00F72FA1"/>
    <w:rsid w:val="00F76951"/>
    <w:rsid w:val="00FA0855"/>
    <w:rsid w:val="00FB1ACE"/>
    <w:rsid w:val="00FD1349"/>
    <w:rsid w:val="00FD5FDA"/>
    <w:rsid w:val="00FE302A"/>
    <w:rsid w:val="00FE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1C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459B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5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9B1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58788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1C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459B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5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9B1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5878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eatmathsteachingideas.com/wp-content/uploads/2012/02/Multiplying-and-dividing-by-10-100-and-1000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athsframe.co.uk/en/resources/resource/31/multiply_and_divide_by_10_100_and_1000_2_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reatmathsteachingideas.com/wp-content/uploads/2012/02/Multiplying-and-dividing-by-10-100-and-1000.pdf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athsframe.co.uk/en/resources/resource/31/multiply_and_divide_by_10_100_and_1000_2_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jware</dc:creator>
  <cp:lastModifiedBy>Karen Ancill</cp:lastModifiedBy>
  <cp:revision>5</cp:revision>
  <cp:lastPrinted>2015-06-10T08:36:00Z</cp:lastPrinted>
  <dcterms:created xsi:type="dcterms:W3CDTF">2015-07-06T14:00:00Z</dcterms:created>
  <dcterms:modified xsi:type="dcterms:W3CDTF">2017-10-11T07:14:00Z</dcterms:modified>
</cp:coreProperties>
</file>